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8AA959" w14:textId="7C63C750" w:rsidR="00D72720" w:rsidRPr="00D72720" w:rsidRDefault="00EF78B7" w:rsidP="00D72720">
      <w:pPr>
        <w:spacing w:after="0"/>
        <w:jc w:val="center"/>
        <w:rPr>
          <w:rFonts w:ascii="Times New Roman" w:hAnsi="Times New Roman"/>
          <w:sz w:val="20"/>
          <w:szCs w:val="20"/>
        </w:rPr>
      </w:pPr>
      <w:r w:rsidRPr="00D72720">
        <w:rPr>
          <w:rFonts w:ascii="Times New Roman" w:hAnsi="Times New Roman"/>
          <w:noProof/>
          <w:sz w:val="20"/>
          <w:szCs w:val="20"/>
          <w:lang w:val="en-US"/>
        </w:rPr>
        <w:drawing>
          <wp:anchor distT="0" distB="0" distL="0" distR="0" simplePos="0" relativeHeight="251656704" behindDoc="0" locked="0" layoutInCell="1" allowOverlap="1" wp14:anchorId="5EAB3547" wp14:editId="4A02B8F9">
            <wp:simplePos x="0" y="0"/>
            <wp:positionH relativeFrom="column">
              <wp:posOffset>2804160</wp:posOffset>
            </wp:positionH>
            <wp:positionV relativeFrom="paragraph">
              <wp:posOffset>-16510</wp:posOffset>
            </wp:positionV>
            <wp:extent cx="622935" cy="714375"/>
            <wp:effectExtent l="0" t="0" r="0" b="0"/>
            <wp:wrapTopAndBottom/>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438F9386" w14:textId="77777777" w:rsidR="00D72720" w:rsidRPr="00967ECD" w:rsidRDefault="00D72720" w:rsidP="00D72720">
      <w:pPr>
        <w:spacing w:after="0"/>
        <w:jc w:val="center"/>
        <w:rPr>
          <w:rFonts w:ascii="Times New Roman" w:hAnsi="Times New Roman"/>
          <w:sz w:val="20"/>
          <w:szCs w:val="20"/>
          <w:lang w:val="pt-BR"/>
        </w:rPr>
      </w:pPr>
      <w:r w:rsidRPr="00D72720">
        <w:rPr>
          <w:rFonts w:ascii="Times New Roman" w:hAnsi="Times New Roman"/>
          <w:b/>
          <w:sz w:val="20"/>
          <w:szCs w:val="20"/>
        </w:rPr>
        <w:t>PANEVĖŽIO RAJONO SAVIVALDYBĖS ADMINISTRACIJA</w:t>
      </w:r>
    </w:p>
    <w:p w14:paraId="761B4D80" w14:textId="4DE1B154" w:rsidR="00D72720" w:rsidRPr="00D6418B" w:rsidRDefault="00D72720" w:rsidP="00D72720">
      <w:pPr>
        <w:pStyle w:val="prastasiniatinklio1"/>
        <w:spacing w:before="0" w:after="0"/>
        <w:jc w:val="center"/>
        <w:rPr>
          <w:sz w:val="20"/>
          <w:szCs w:val="20"/>
          <w:u w:val="single"/>
        </w:rPr>
      </w:pPr>
      <w:r w:rsidRPr="00D6418B">
        <w:rPr>
          <w:sz w:val="20"/>
          <w:szCs w:val="20"/>
          <w:u w:val="single"/>
        </w:rPr>
        <w:t>Biudžetinė įstaiga, Vasario 16-osio</w:t>
      </w:r>
      <w:r w:rsidR="009D4EE7">
        <w:rPr>
          <w:sz w:val="20"/>
          <w:szCs w:val="20"/>
          <w:u w:val="single"/>
        </w:rPr>
        <w:t xml:space="preserve">s g. 27, 35185 Panevėžys, tel. +370 </w:t>
      </w:r>
      <w:r w:rsidRPr="00D6418B">
        <w:rPr>
          <w:sz w:val="20"/>
          <w:szCs w:val="20"/>
          <w:u w:val="single"/>
        </w:rPr>
        <w:t xml:space="preserve">45 58 29 46, faks. </w:t>
      </w:r>
      <w:r w:rsidR="009D4EE7">
        <w:rPr>
          <w:sz w:val="20"/>
          <w:szCs w:val="20"/>
          <w:u w:val="single"/>
        </w:rPr>
        <w:t xml:space="preserve">+370 </w:t>
      </w:r>
      <w:r w:rsidRPr="00D6418B">
        <w:rPr>
          <w:sz w:val="20"/>
          <w:szCs w:val="20"/>
          <w:u w:val="single"/>
        </w:rPr>
        <w:t>45 58 29 75,</w:t>
      </w:r>
    </w:p>
    <w:p w14:paraId="10790ED4" w14:textId="77777777" w:rsidR="00D72720" w:rsidRPr="00D6418B" w:rsidRDefault="00D72720" w:rsidP="00D72720">
      <w:pPr>
        <w:pStyle w:val="prastasiniatinklio1"/>
        <w:spacing w:before="0" w:after="0"/>
        <w:jc w:val="center"/>
        <w:rPr>
          <w:sz w:val="20"/>
          <w:szCs w:val="20"/>
          <w:u w:val="single"/>
        </w:rPr>
      </w:pPr>
      <w:r w:rsidRPr="00D6418B">
        <w:rPr>
          <w:sz w:val="20"/>
          <w:szCs w:val="20"/>
          <w:u w:val="single"/>
        </w:rPr>
        <w:t xml:space="preserve">el. p. </w:t>
      </w:r>
      <w:hyperlink r:id="rId9" w:history="1">
        <w:r w:rsidRPr="00D6418B">
          <w:rPr>
            <w:rStyle w:val="Hipersaitas"/>
            <w:sz w:val="20"/>
            <w:szCs w:val="20"/>
          </w:rPr>
          <w:t>savivaldybe@panrs.lt</w:t>
        </w:r>
      </w:hyperlink>
      <w:r w:rsidRPr="00D6418B">
        <w:rPr>
          <w:sz w:val="20"/>
          <w:szCs w:val="20"/>
          <w:u w:val="single"/>
        </w:rPr>
        <w:t>. Duomenys kaupiami ir saugomi Juridinių asmenų registre, kodas 188774594</w:t>
      </w:r>
    </w:p>
    <w:p w14:paraId="0F3AA114" w14:textId="77777777" w:rsidR="00D72720" w:rsidRDefault="00D72720" w:rsidP="0071493C">
      <w:pPr>
        <w:spacing w:after="0" w:line="240" w:lineRule="auto"/>
        <w:jc w:val="center"/>
        <w:rPr>
          <w:rFonts w:ascii="Times New Roman" w:hAnsi="Times New Roman"/>
          <w:b/>
          <w:bCs/>
          <w:sz w:val="24"/>
          <w:szCs w:val="24"/>
        </w:rPr>
      </w:pPr>
    </w:p>
    <w:p w14:paraId="0101ED3B" w14:textId="1325FFA4" w:rsidR="009D4EE7" w:rsidRDefault="007E4B5C" w:rsidP="007E4B5C">
      <w:pPr>
        <w:spacing w:after="0" w:line="240" w:lineRule="auto"/>
        <w:jc w:val="center"/>
        <w:rPr>
          <w:rFonts w:ascii="Times New Roman" w:hAnsi="Times New Roman"/>
          <w:sz w:val="24"/>
          <w:szCs w:val="24"/>
        </w:rPr>
      </w:pPr>
      <w:r>
        <w:rPr>
          <w:rFonts w:ascii="Times New Roman" w:hAnsi="Times New Roman"/>
          <w:b/>
          <w:bCs/>
          <w:sz w:val="24"/>
          <w:szCs w:val="24"/>
        </w:rPr>
        <w:t xml:space="preserve">                                                                                                   </w:t>
      </w:r>
      <w:r w:rsidR="009D4EE7">
        <w:rPr>
          <w:rFonts w:ascii="Times New Roman" w:hAnsi="Times New Roman"/>
          <w:b/>
          <w:bCs/>
          <w:sz w:val="24"/>
          <w:szCs w:val="24"/>
        </w:rPr>
        <w:tab/>
      </w:r>
      <w:r w:rsidR="009D4EE7">
        <w:rPr>
          <w:rFonts w:ascii="Times New Roman" w:hAnsi="Times New Roman"/>
          <w:b/>
          <w:bCs/>
          <w:sz w:val="24"/>
          <w:szCs w:val="24"/>
        </w:rPr>
        <w:tab/>
      </w:r>
      <w:r w:rsidR="009D4EE7">
        <w:rPr>
          <w:rFonts w:ascii="Times New Roman" w:hAnsi="Times New Roman"/>
          <w:b/>
          <w:bCs/>
          <w:sz w:val="24"/>
          <w:szCs w:val="24"/>
        </w:rPr>
        <w:tab/>
      </w:r>
      <w:r w:rsidR="009D4EE7">
        <w:rPr>
          <w:rFonts w:ascii="Times New Roman" w:hAnsi="Times New Roman"/>
          <w:b/>
          <w:bCs/>
          <w:sz w:val="24"/>
          <w:szCs w:val="24"/>
        </w:rPr>
        <w:tab/>
      </w:r>
      <w:r>
        <w:rPr>
          <w:rFonts w:ascii="Times New Roman" w:hAnsi="Times New Roman"/>
          <w:sz w:val="24"/>
          <w:szCs w:val="24"/>
        </w:rPr>
        <w:t>202</w:t>
      </w:r>
      <w:r w:rsidR="00967ECD">
        <w:rPr>
          <w:rFonts w:ascii="Times New Roman" w:hAnsi="Times New Roman"/>
          <w:sz w:val="24"/>
          <w:szCs w:val="24"/>
        </w:rPr>
        <w:t>4</w:t>
      </w:r>
      <w:r>
        <w:rPr>
          <w:rFonts w:ascii="Times New Roman" w:hAnsi="Times New Roman"/>
          <w:sz w:val="24"/>
          <w:szCs w:val="24"/>
        </w:rPr>
        <w:t>-</w:t>
      </w:r>
      <w:r w:rsidR="00CD2ABB">
        <w:rPr>
          <w:rFonts w:ascii="Times New Roman" w:hAnsi="Times New Roman"/>
          <w:sz w:val="24"/>
          <w:szCs w:val="24"/>
        </w:rPr>
        <w:t>12</w:t>
      </w:r>
      <w:r w:rsidR="00CF4CCF">
        <w:rPr>
          <w:rFonts w:ascii="Times New Roman" w:hAnsi="Times New Roman"/>
          <w:sz w:val="24"/>
          <w:szCs w:val="24"/>
        </w:rPr>
        <w:t>-</w:t>
      </w:r>
      <w:r w:rsidR="00373A7D">
        <w:rPr>
          <w:rFonts w:ascii="Times New Roman" w:hAnsi="Times New Roman"/>
          <w:sz w:val="24"/>
          <w:szCs w:val="24"/>
        </w:rPr>
        <w:t>11</w:t>
      </w:r>
    </w:p>
    <w:p w14:paraId="2B5A5195" w14:textId="77777777" w:rsidR="009D4EE7" w:rsidRDefault="009D4EE7" w:rsidP="007E4B5C">
      <w:pPr>
        <w:spacing w:after="0" w:line="240" w:lineRule="auto"/>
        <w:jc w:val="center"/>
        <w:rPr>
          <w:rFonts w:ascii="Times New Roman" w:hAnsi="Times New Roman"/>
          <w:sz w:val="24"/>
          <w:szCs w:val="24"/>
        </w:rPr>
      </w:pPr>
    </w:p>
    <w:p w14:paraId="5742295F" w14:textId="41F69260" w:rsidR="00D72720" w:rsidRPr="00D6418B" w:rsidRDefault="007E4B5C" w:rsidP="007E4B5C">
      <w:pPr>
        <w:spacing w:after="0" w:line="240" w:lineRule="auto"/>
        <w:jc w:val="center"/>
        <w:rPr>
          <w:rFonts w:ascii="Times New Roman" w:hAnsi="Times New Roman"/>
          <w:sz w:val="24"/>
          <w:szCs w:val="24"/>
        </w:rPr>
      </w:pPr>
      <w:r>
        <w:rPr>
          <w:rFonts w:ascii="Times New Roman" w:hAnsi="Times New Roman"/>
          <w:sz w:val="24"/>
          <w:szCs w:val="24"/>
        </w:rPr>
        <w:t xml:space="preserve">             </w:t>
      </w:r>
    </w:p>
    <w:p w14:paraId="203A08B1" w14:textId="77777777" w:rsidR="00D6418B" w:rsidRDefault="00D6418B" w:rsidP="0071493C">
      <w:pPr>
        <w:spacing w:after="0" w:line="240" w:lineRule="auto"/>
        <w:jc w:val="center"/>
        <w:rPr>
          <w:rFonts w:ascii="Times New Roman" w:hAnsi="Times New Roman"/>
          <w:b/>
          <w:bCs/>
          <w:sz w:val="24"/>
          <w:szCs w:val="24"/>
        </w:rPr>
      </w:pPr>
    </w:p>
    <w:p w14:paraId="6D6C2658" w14:textId="77777777" w:rsidR="00AF0903" w:rsidRPr="00EE5665" w:rsidRDefault="00AF0903" w:rsidP="00AF0903">
      <w:pPr>
        <w:spacing w:after="0" w:line="240" w:lineRule="auto"/>
        <w:jc w:val="center"/>
        <w:rPr>
          <w:rFonts w:ascii="Times New Roman" w:hAnsi="Times New Roman"/>
          <w:b/>
          <w:bCs/>
          <w:sz w:val="24"/>
          <w:szCs w:val="24"/>
        </w:rPr>
      </w:pPr>
      <w:r w:rsidRPr="00EE5665">
        <w:rPr>
          <w:rFonts w:ascii="Times New Roman" w:hAnsi="Times New Roman"/>
          <w:b/>
          <w:bCs/>
          <w:sz w:val="24"/>
          <w:szCs w:val="24"/>
        </w:rPr>
        <w:t xml:space="preserve">MAŽOS VERTĖS SKELBIAMOS APKLAUSOS PIRKIMO </w:t>
      </w:r>
    </w:p>
    <w:p w14:paraId="6907F913" w14:textId="77777777" w:rsidR="00AF0903" w:rsidRPr="00EE5665" w:rsidRDefault="00AF0903" w:rsidP="00AF0903">
      <w:pPr>
        <w:jc w:val="center"/>
        <w:rPr>
          <w:rFonts w:ascii="Times New Roman" w:eastAsia="Times New Roman" w:hAnsi="Times New Roman"/>
          <w:b/>
          <w:kern w:val="1"/>
          <w:sz w:val="24"/>
          <w:szCs w:val="24"/>
          <w:u w:val="single"/>
          <w:lang w:eastAsia="ar-SA"/>
        </w:rPr>
      </w:pPr>
      <w:r w:rsidRPr="00D72F90">
        <w:rPr>
          <w:rFonts w:ascii="Times New Roman" w:hAnsi="Times New Roman"/>
          <w:b/>
          <w:sz w:val="24"/>
          <w:szCs w:val="24"/>
        </w:rPr>
        <w:t>„</w:t>
      </w:r>
      <w:r w:rsidR="005762AC" w:rsidRPr="005762AC">
        <w:rPr>
          <w:rFonts w:ascii="Times New Roman" w:hAnsi="Times New Roman"/>
          <w:b/>
          <w:sz w:val="24"/>
          <w:szCs w:val="24"/>
        </w:rPr>
        <w:t>BUITINIŲ  NUOTEKŲ SIURBLI</w:t>
      </w:r>
      <w:r w:rsidR="005762AC">
        <w:rPr>
          <w:rFonts w:ascii="Times New Roman" w:hAnsi="Times New Roman"/>
          <w:b/>
          <w:sz w:val="24"/>
          <w:szCs w:val="24"/>
        </w:rPr>
        <w:t>N</w:t>
      </w:r>
      <w:r w:rsidR="005762AC" w:rsidRPr="005762AC">
        <w:rPr>
          <w:rFonts w:ascii="Times New Roman" w:hAnsi="Times New Roman"/>
          <w:b/>
          <w:sz w:val="24"/>
          <w:szCs w:val="24"/>
        </w:rPr>
        <w:t>ĖS  IR  NUOTEKŲ TINKLŲ PROJEKTAVIM</w:t>
      </w:r>
      <w:r w:rsidR="005762AC">
        <w:rPr>
          <w:rFonts w:ascii="Times New Roman" w:hAnsi="Times New Roman"/>
          <w:b/>
          <w:sz w:val="24"/>
          <w:szCs w:val="24"/>
        </w:rPr>
        <w:t>AS</w:t>
      </w:r>
      <w:r w:rsidR="005762AC" w:rsidRPr="005762AC">
        <w:rPr>
          <w:rFonts w:ascii="Times New Roman" w:hAnsi="Times New Roman"/>
          <w:b/>
          <w:sz w:val="24"/>
          <w:szCs w:val="24"/>
        </w:rPr>
        <w:t xml:space="preserve">  </w:t>
      </w:r>
      <w:r w:rsidR="005762AC">
        <w:rPr>
          <w:rFonts w:ascii="Times New Roman" w:hAnsi="Times New Roman"/>
          <w:b/>
          <w:sz w:val="24"/>
          <w:szCs w:val="24"/>
        </w:rPr>
        <w:t xml:space="preserve">IR </w:t>
      </w:r>
      <w:r w:rsidR="005762AC" w:rsidRPr="005762AC">
        <w:rPr>
          <w:rFonts w:ascii="Times New Roman" w:hAnsi="Times New Roman"/>
          <w:b/>
          <w:sz w:val="24"/>
          <w:szCs w:val="24"/>
        </w:rPr>
        <w:t>STATYBA  PANEVĖŽIO R.,  ŽIBARTONIŲ K., IBUTONIŲ G. 2C</w:t>
      </w:r>
      <w:r>
        <w:rPr>
          <w:rFonts w:ascii="Times New Roman" w:hAnsi="Times New Roman"/>
          <w:b/>
          <w:sz w:val="24"/>
          <w:szCs w:val="24"/>
        </w:rPr>
        <w:t>“</w:t>
      </w:r>
    </w:p>
    <w:p w14:paraId="71EB3886" w14:textId="77777777" w:rsidR="0071493C" w:rsidRDefault="0071493C" w:rsidP="0071493C">
      <w:pPr>
        <w:spacing w:after="0" w:line="240" w:lineRule="auto"/>
        <w:jc w:val="center"/>
        <w:rPr>
          <w:rFonts w:ascii="Times New Roman" w:hAnsi="Times New Roman"/>
          <w:b/>
          <w:sz w:val="24"/>
          <w:szCs w:val="24"/>
        </w:rPr>
      </w:pPr>
      <w:r w:rsidRPr="00EE5665">
        <w:rPr>
          <w:rFonts w:ascii="Times New Roman" w:hAnsi="Times New Roman"/>
          <w:b/>
          <w:sz w:val="24"/>
          <w:szCs w:val="24"/>
        </w:rPr>
        <w:t>PIRKIMO SĄLYGOS</w:t>
      </w:r>
    </w:p>
    <w:p w14:paraId="67E458B9" w14:textId="77777777" w:rsidR="00D72720" w:rsidRPr="00EE5665" w:rsidRDefault="00D72720" w:rsidP="0071493C">
      <w:pPr>
        <w:spacing w:after="0" w:line="240" w:lineRule="auto"/>
        <w:jc w:val="center"/>
        <w:rPr>
          <w:rFonts w:ascii="Times New Roman" w:hAnsi="Times New Roman"/>
          <w:b/>
          <w:sz w:val="24"/>
          <w:szCs w:val="24"/>
        </w:rPr>
      </w:pPr>
    </w:p>
    <w:p w14:paraId="3E2CAEB6" w14:textId="77777777" w:rsidR="0071493C" w:rsidRDefault="00D72720" w:rsidP="00D72720">
      <w:pPr>
        <w:autoSpaceDE w:val="0"/>
        <w:autoSpaceDN w:val="0"/>
        <w:adjustRightInd w:val="0"/>
        <w:spacing w:after="0" w:line="240" w:lineRule="auto"/>
        <w:jc w:val="center"/>
        <w:rPr>
          <w:rFonts w:ascii="Times New Roman" w:hAnsi="Times New Roman"/>
          <w:b/>
          <w:bCs/>
          <w:color w:val="000000"/>
          <w:sz w:val="24"/>
          <w:szCs w:val="24"/>
          <w:lang w:eastAsia="lt-LT"/>
        </w:rPr>
      </w:pPr>
      <w:r>
        <w:rPr>
          <w:rFonts w:ascii="Times New Roman" w:hAnsi="Times New Roman"/>
          <w:b/>
          <w:bCs/>
          <w:color w:val="000000"/>
          <w:sz w:val="24"/>
          <w:szCs w:val="24"/>
          <w:lang w:eastAsia="lt-LT"/>
        </w:rPr>
        <w:t>TURINYS</w:t>
      </w:r>
    </w:p>
    <w:p w14:paraId="53375F79" w14:textId="77777777" w:rsidR="004331F3" w:rsidRDefault="004331F3" w:rsidP="00D72720">
      <w:pPr>
        <w:autoSpaceDE w:val="0"/>
        <w:autoSpaceDN w:val="0"/>
        <w:adjustRightInd w:val="0"/>
        <w:spacing w:after="0" w:line="240" w:lineRule="auto"/>
        <w:jc w:val="center"/>
        <w:rPr>
          <w:rFonts w:ascii="Times New Roman" w:hAnsi="Times New Roman"/>
          <w:b/>
          <w:bCs/>
          <w:color w:val="000000"/>
          <w:sz w:val="24"/>
          <w:szCs w:val="24"/>
          <w:lang w:eastAsia="lt-LT"/>
        </w:rPr>
      </w:pPr>
    </w:p>
    <w:p w14:paraId="0E567941" w14:textId="77777777" w:rsidR="00141239" w:rsidRPr="00141239" w:rsidRDefault="00141239" w:rsidP="00141239"/>
    <w:p w14:paraId="2676735A" w14:textId="77777777" w:rsidR="004331F3" w:rsidRDefault="004331F3" w:rsidP="00243359">
      <w:pPr>
        <w:autoSpaceDE w:val="0"/>
        <w:autoSpaceDN w:val="0"/>
        <w:adjustRightInd w:val="0"/>
        <w:spacing w:after="0" w:line="240" w:lineRule="auto"/>
        <w:jc w:val="right"/>
        <w:rPr>
          <w:rFonts w:ascii="Times New Roman" w:hAnsi="Times New Roman"/>
          <w:b/>
          <w:bCs/>
          <w:color w:val="000000"/>
          <w:sz w:val="24"/>
          <w:szCs w:val="24"/>
          <w:lang w:eastAsia="lt-LT"/>
        </w:rPr>
      </w:pPr>
    </w:p>
    <w:p w14:paraId="29341B23" w14:textId="77777777" w:rsidR="00D25B5B" w:rsidRDefault="00412AB4" w:rsidP="00243359">
      <w:pPr>
        <w:numPr>
          <w:ilvl w:val="0"/>
          <w:numId w:val="8"/>
        </w:numPr>
        <w:autoSpaceDE w:val="0"/>
        <w:autoSpaceDN w:val="0"/>
        <w:adjustRightInd w:val="0"/>
        <w:spacing w:after="0" w:line="240" w:lineRule="auto"/>
        <w:jc w:val="right"/>
        <w:rPr>
          <w:rFonts w:ascii="Times New Roman" w:hAnsi="Times New Roman"/>
          <w:b/>
          <w:bCs/>
          <w:color w:val="000000"/>
          <w:sz w:val="24"/>
          <w:szCs w:val="24"/>
          <w:lang w:eastAsia="lt-LT"/>
        </w:rPr>
      </w:pPr>
      <w:r w:rsidRPr="0071493C">
        <w:rPr>
          <w:rFonts w:ascii="Times New Roman" w:hAnsi="Times New Roman"/>
          <w:b/>
          <w:bCs/>
          <w:color w:val="000000"/>
          <w:sz w:val="24"/>
          <w:szCs w:val="24"/>
          <w:lang w:eastAsia="lt-LT"/>
        </w:rPr>
        <w:t>BENDROSIOS NUOSTATOS</w:t>
      </w:r>
      <w:r w:rsidR="0043326C">
        <w:rPr>
          <w:rFonts w:ascii="Times New Roman" w:hAnsi="Times New Roman"/>
          <w:b/>
          <w:bCs/>
          <w:color w:val="000000"/>
          <w:sz w:val="24"/>
          <w:szCs w:val="24"/>
          <w:lang w:eastAsia="lt-LT"/>
        </w:rPr>
        <w:t xml:space="preserve"> ....................................................................................................2</w:t>
      </w:r>
    </w:p>
    <w:p w14:paraId="4F01E694" w14:textId="77777777" w:rsidR="00412AB4" w:rsidRDefault="00412AB4" w:rsidP="00243359">
      <w:pPr>
        <w:numPr>
          <w:ilvl w:val="0"/>
          <w:numId w:val="8"/>
        </w:numPr>
        <w:autoSpaceDE w:val="0"/>
        <w:autoSpaceDN w:val="0"/>
        <w:adjustRightInd w:val="0"/>
        <w:spacing w:after="0" w:line="240" w:lineRule="auto"/>
        <w:jc w:val="right"/>
        <w:rPr>
          <w:rFonts w:ascii="Times New Roman" w:hAnsi="Times New Roman"/>
          <w:b/>
          <w:bCs/>
          <w:color w:val="000000"/>
          <w:sz w:val="24"/>
          <w:szCs w:val="24"/>
          <w:lang w:eastAsia="lt-LT"/>
        </w:rPr>
      </w:pPr>
      <w:r w:rsidRPr="0071493C">
        <w:rPr>
          <w:rFonts w:ascii="Times New Roman" w:hAnsi="Times New Roman"/>
          <w:b/>
          <w:bCs/>
          <w:color w:val="000000"/>
          <w:sz w:val="24"/>
          <w:szCs w:val="24"/>
          <w:lang w:eastAsia="lt-LT"/>
        </w:rPr>
        <w:t>PIRKIMO OBJEKTAS</w:t>
      </w:r>
      <w:r w:rsidR="0043326C">
        <w:rPr>
          <w:rFonts w:ascii="Times New Roman" w:hAnsi="Times New Roman"/>
          <w:b/>
          <w:bCs/>
          <w:color w:val="000000"/>
          <w:sz w:val="24"/>
          <w:szCs w:val="24"/>
          <w:lang w:eastAsia="lt-LT"/>
        </w:rPr>
        <w:t xml:space="preserve"> ...............................................................................................................2</w:t>
      </w:r>
    </w:p>
    <w:p w14:paraId="16F7A5F1" w14:textId="77777777" w:rsidR="00412AB4" w:rsidRDefault="00412AB4" w:rsidP="00243359">
      <w:pPr>
        <w:numPr>
          <w:ilvl w:val="0"/>
          <w:numId w:val="8"/>
        </w:numPr>
        <w:autoSpaceDE w:val="0"/>
        <w:autoSpaceDN w:val="0"/>
        <w:adjustRightInd w:val="0"/>
        <w:spacing w:after="0" w:line="240" w:lineRule="auto"/>
        <w:jc w:val="right"/>
        <w:rPr>
          <w:rFonts w:ascii="Times New Roman" w:hAnsi="Times New Roman"/>
          <w:b/>
          <w:bCs/>
          <w:color w:val="000000"/>
          <w:sz w:val="24"/>
          <w:szCs w:val="24"/>
          <w:lang w:eastAsia="lt-LT"/>
        </w:rPr>
      </w:pPr>
      <w:r w:rsidRPr="0071493C">
        <w:rPr>
          <w:rFonts w:ascii="Times New Roman" w:hAnsi="Times New Roman"/>
          <w:b/>
          <w:bCs/>
          <w:color w:val="000000"/>
          <w:sz w:val="24"/>
          <w:szCs w:val="24"/>
          <w:lang w:eastAsia="lt-LT"/>
        </w:rPr>
        <w:t>REIKALAVIMAI TIEK</w:t>
      </w:r>
      <w:r w:rsidRPr="0071493C">
        <w:rPr>
          <w:rFonts w:ascii="Times New Roman" w:hAnsi="Times New Roman"/>
          <w:color w:val="000000"/>
          <w:sz w:val="24"/>
          <w:szCs w:val="24"/>
          <w:lang w:eastAsia="lt-LT"/>
        </w:rPr>
        <w:t>Ė</w:t>
      </w:r>
      <w:r w:rsidRPr="0071493C">
        <w:rPr>
          <w:rFonts w:ascii="Times New Roman" w:hAnsi="Times New Roman"/>
          <w:b/>
          <w:bCs/>
          <w:color w:val="000000"/>
          <w:sz w:val="24"/>
          <w:szCs w:val="24"/>
          <w:lang w:eastAsia="lt-LT"/>
        </w:rPr>
        <w:t>J</w:t>
      </w:r>
      <w:r w:rsidRPr="0071493C">
        <w:rPr>
          <w:rFonts w:ascii="Times New Roman" w:hAnsi="Times New Roman"/>
          <w:color w:val="000000"/>
          <w:sz w:val="24"/>
          <w:szCs w:val="24"/>
          <w:lang w:eastAsia="lt-LT"/>
        </w:rPr>
        <w:t xml:space="preserve">Ų </w:t>
      </w:r>
      <w:r w:rsidRPr="0071493C">
        <w:rPr>
          <w:rFonts w:ascii="Times New Roman" w:hAnsi="Times New Roman"/>
          <w:b/>
          <w:bCs/>
          <w:color w:val="000000"/>
          <w:sz w:val="24"/>
          <w:szCs w:val="24"/>
          <w:lang w:eastAsia="lt-LT"/>
        </w:rPr>
        <w:t>KVALIFIKACIJAI, PAŠALINIMO PAGRINDAI</w:t>
      </w:r>
      <w:r w:rsidR="0043326C">
        <w:rPr>
          <w:rFonts w:ascii="Times New Roman" w:hAnsi="Times New Roman"/>
          <w:b/>
          <w:bCs/>
          <w:color w:val="000000"/>
          <w:sz w:val="24"/>
          <w:szCs w:val="24"/>
          <w:lang w:eastAsia="lt-LT"/>
        </w:rPr>
        <w:t xml:space="preserve"> ...............3</w:t>
      </w:r>
    </w:p>
    <w:p w14:paraId="35A5D0CA" w14:textId="77777777" w:rsidR="00412AB4" w:rsidRDefault="00412AB4" w:rsidP="00243359">
      <w:pPr>
        <w:numPr>
          <w:ilvl w:val="0"/>
          <w:numId w:val="8"/>
        </w:numPr>
        <w:autoSpaceDE w:val="0"/>
        <w:autoSpaceDN w:val="0"/>
        <w:adjustRightInd w:val="0"/>
        <w:spacing w:after="0" w:line="240" w:lineRule="auto"/>
        <w:jc w:val="right"/>
        <w:rPr>
          <w:rFonts w:ascii="Times New Roman" w:hAnsi="Times New Roman"/>
          <w:b/>
          <w:bCs/>
          <w:color w:val="000000"/>
          <w:sz w:val="24"/>
          <w:szCs w:val="24"/>
          <w:lang w:eastAsia="lt-LT"/>
        </w:rPr>
      </w:pPr>
      <w:r w:rsidRPr="0071493C">
        <w:rPr>
          <w:rFonts w:ascii="Times New Roman" w:hAnsi="Times New Roman"/>
          <w:b/>
          <w:bCs/>
          <w:color w:val="000000"/>
          <w:sz w:val="24"/>
          <w:szCs w:val="24"/>
          <w:lang w:eastAsia="lt-LT"/>
        </w:rPr>
        <w:t>REIKALAVIMAI PASI</w:t>
      </w:r>
      <w:r w:rsidRPr="0071493C">
        <w:rPr>
          <w:rFonts w:ascii="Times New Roman" w:hAnsi="Times New Roman"/>
          <w:color w:val="000000"/>
          <w:sz w:val="24"/>
          <w:szCs w:val="24"/>
          <w:lang w:eastAsia="lt-LT"/>
        </w:rPr>
        <w:t>Ū</w:t>
      </w:r>
      <w:r w:rsidRPr="0071493C">
        <w:rPr>
          <w:rFonts w:ascii="Times New Roman" w:hAnsi="Times New Roman"/>
          <w:b/>
          <w:bCs/>
          <w:color w:val="000000"/>
          <w:sz w:val="24"/>
          <w:szCs w:val="24"/>
          <w:lang w:eastAsia="lt-LT"/>
        </w:rPr>
        <w:t>LYM</w:t>
      </w:r>
      <w:r w:rsidRPr="0071493C">
        <w:rPr>
          <w:rFonts w:ascii="Times New Roman" w:hAnsi="Times New Roman"/>
          <w:color w:val="000000"/>
          <w:sz w:val="24"/>
          <w:szCs w:val="24"/>
          <w:lang w:eastAsia="lt-LT"/>
        </w:rPr>
        <w:t xml:space="preserve">Ų </w:t>
      </w:r>
      <w:r w:rsidRPr="0071493C">
        <w:rPr>
          <w:rFonts w:ascii="Times New Roman" w:hAnsi="Times New Roman"/>
          <w:b/>
          <w:bCs/>
          <w:color w:val="000000"/>
          <w:sz w:val="24"/>
          <w:szCs w:val="24"/>
          <w:lang w:eastAsia="lt-LT"/>
        </w:rPr>
        <w:t>RENGIMUI IR PATEIKIMUI</w:t>
      </w:r>
      <w:r w:rsidR="0043326C">
        <w:rPr>
          <w:rFonts w:ascii="Times New Roman" w:hAnsi="Times New Roman"/>
          <w:b/>
          <w:bCs/>
          <w:color w:val="000000"/>
          <w:sz w:val="24"/>
          <w:szCs w:val="24"/>
          <w:lang w:eastAsia="lt-LT"/>
        </w:rPr>
        <w:t xml:space="preserve"> .........................................3</w:t>
      </w:r>
    </w:p>
    <w:p w14:paraId="35479EBD" w14:textId="77777777" w:rsidR="00412AB4" w:rsidRDefault="00412AB4" w:rsidP="00243359">
      <w:pPr>
        <w:numPr>
          <w:ilvl w:val="0"/>
          <w:numId w:val="8"/>
        </w:numPr>
        <w:autoSpaceDE w:val="0"/>
        <w:autoSpaceDN w:val="0"/>
        <w:adjustRightInd w:val="0"/>
        <w:spacing w:after="0" w:line="240" w:lineRule="auto"/>
        <w:jc w:val="right"/>
        <w:rPr>
          <w:rFonts w:ascii="Times New Roman" w:hAnsi="Times New Roman"/>
          <w:b/>
          <w:bCs/>
          <w:color w:val="000000"/>
          <w:sz w:val="24"/>
          <w:szCs w:val="24"/>
          <w:lang w:eastAsia="lt-LT"/>
        </w:rPr>
      </w:pPr>
      <w:r w:rsidRPr="0071493C">
        <w:rPr>
          <w:rFonts w:ascii="Times New Roman" w:hAnsi="Times New Roman"/>
          <w:b/>
          <w:bCs/>
          <w:color w:val="000000"/>
          <w:sz w:val="24"/>
          <w:szCs w:val="24"/>
          <w:lang w:eastAsia="lt-LT"/>
        </w:rPr>
        <w:t>PASI</w:t>
      </w:r>
      <w:r w:rsidRPr="0071493C">
        <w:rPr>
          <w:rFonts w:ascii="Times New Roman" w:hAnsi="Times New Roman"/>
          <w:color w:val="000000"/>
          <w:sz w:val="24"/>
          <w:szCs w:val="24"/>
          <w:lang w:eastAsia="lt-LT"/>
        </w:rPr>
        <w:t>Ū</w:t>
      </w:r>
      <w:r>
        <w:rPr>
          <w:rFonts w:ascii="Times New Roman" w:hAnsi="Times New Roman"/>
          <w:b/>
          <w:bCs/>
          <w:color w:val="000000"/>
          <w:sz w:val="24"/>
          <w:szCs w:val="24"/>
          <w:lang w:eastAsia="lt-LT"/>
        </w:rPr>
        <w:t xml:space="preserve">LYMO GALIOJIMAS, </w:t>
      </w:r>
      <w:r w:rsidRPr="0071493C">
        <w:rPr>
          <w:rFonts w:ascii="Times New Roman" w:hAnsi="Times New Roman"/>
          <w:b/>
          <w:bCs/>
          <w:color w:val="000000"/>
          <w:sz w:val="24"/>
          <w:szCs w:val="24"/>
          <w:lang w:eastAsia="lt-LT"/>
        </w:rPr>
        <w:t>GALIOJIMO UŽTIKRINIMAS</w:t>
      </w:r>
      <w:r>
        <w:rPr>
          <w:rFonts w:ascii="Times New Roman" w:hAnsi="Times New Roman"/>
          <w:b/>
          <w:bCs/>
          <w:color w:val="000000"/>
          <w:sz w:val="24"/>
          <w:szCs w:val="24"/>
          <w:lang w:eastAsia="lt-LT"/>
        </w:rPr>
        <w:t>, DRAUDIMAS</w:t>
      </w:r>
      <w:r w:rsidR="0043326C">
        <w:rPr>
          <w:rFonts w:ascii="Times New Roman" w:hAnsi="Times New Roman"/>
          <w:b/>
          <w:bCs/>
          <w:color w:val="000000"/>
          <w:sz w:val="24"/>
          <w:szCs w:val="24"/>
          <w:lang w:eastAsia="lt-LT"/>
        </w:rPr>
        <w:t xml:space="preserve"> ................4</w:t>
      </w:r>
    </w:p>
    <w:p w14:paraId="17A18BD5" w14:textId="77777777" w:rsidR="00412AB4" w:rsidRDefault="00412AB4" w:rsidP="00243359">
      <w:pPr>
        <w:numPr>
          <w:ilvl w:val="0"/>
          <w:numId w:val="8"/>
        </w:numPr>
        <w:autoSpaceDE w:val="0"/>
        <w:autoSpaceDN w:val="0"/>
        <w:adjustRightInd w:val="0"/>
        <w:spacing w:after="0" w:line="240" w:lineRule="auto"/>
        <w:jc w:val="right"/>
        <w:rPr>
          <w:rFonts w:ascii="Times New Roman" w:hAnsi="Times New Roman"/>
          <w:b/>
          <w:bCs/>
          <w:color w:val="000000"/>
          <w:sz w:val="24"/>
          <w:szCs w:val="24"/>
          <w:lang w:eastAsia="lt-LT"/>
        </w:rPr>
      </w:pPr>
      <w:r w:rsidRPr="0071493C">
        <w:rPr>
          <w:rFonts w:ascii="Times New Roman" w:hAnsi="Times New Roman"/>
          <w:b/>
          <w:bCs/>
          <w:color w:val="000000"/>
          <w:sz w:val="24"/>
          <w:szCs w:val="24"/>
          <w:lang w:eastAsia="lt-LT"/>
        </w:rPr>
        <w:t>APKLAUSOS S</w:t>
      </w:r>
      <w:r w:rsidRPr="0071493C">
        <w:rPr>
          <w:rFonts w:ascii="Times New Roman" w:hAnsi="Times New Roman"/>
          <w:color w:val="000000"/>
          <w:sz w:val="24"/>
          <w:szCs w:val="24"/>
          <w:lang w:eastAsia="lt-LT"/>
        </w:rPr>
        <w:t>Ą</w:t>
      </w:r>
      <w:r w:rsidRPr="0071493C">
        <w:rPr>
          <w:rFonts w:ascii="Times New Roman" w:hAnsi="Times New Roman"/>
          <w:b/>
          <w:bCs/>
          <w:color w:val="000000"/>
          <w:sz w:val="24"/>
          <w:szCs w:val="24"/>
          <w:lang w:eastAsia="lt-LT"/>
        </w:rPr>
        <w:t>LYG</w:t>
      </w:r>
      <w:r w:rsidRPr="0071493C">
        <w:rPr>
          <w:rFonts w:ascii="Times New Roman" w:hAnsi="Times New Roman"/>
          <w:color w:val="000000"/>
          <w:sz w:val="24"/>
          <w:szCs w:val="24"/>
          <w:lang w:eastAsia="lt-LT"/>
        </w:rPr>
        <w:t xml:space="preserve">Ų </w:t>
      </w:r>
      <w:r w:rsidRPr="0071493C">
        <w:rPr>
          <w:rFonts w:ascii="Times New Roman" w:hAnsi="Times New Roman"/>
          <w:b/>
          <w:bCs/>
          <w:color w:val="000000"/>
          <w:sz w:val="24"/>
          <w:szCs w:val="24"/>
          <w:lang w:eastAsia="lt-LT"/>
        </w:rPr>
        <w:t>PAAIŠKINIMAS IR PATIKSLINIMAS</w:t>
      </w:r>
      <w:r w:rsidR="0043326C">
        <w:rPr>
          <w:rFonts w:ascii="Times New Roman" w:hAnsi="Times New Roman"/>
          <w:b/>
          <w:bCs/>
          <w:color w:val="000000"/>
          <w:sz w:val="24"/>
          <w:szCs w:val="24"/>
          <w:lang w:eastAsia="lt-LT"/>
        </w:rPr>
        <w:t xml:space="preserve"> .......................................4</w:t>
      </w:r>
    </w:p>
    <w:p w14:paraId="2B7E35AF" w14:textId="77777777" w:rsidR="00412AB4" w:rsidRDefault="00412AB4" w:rsidP="00243359">
      <w:pPr>
        <w:numPr>
          <w:ilvl w:val="0"/>
          <w:numId w:val="8"/>
        </w:numPr>
        <w:autoSpaceDE w:val="0"/>
        <w:autoSpaceDN w:val="0"/>
        <w:adjustRightInd w:val="0"/>
        <w:spacing w:after="0" w:line="240" w:lineRule="auto"/>
        <w:jc w:val="right"/>
        <w:rPr>
          <w:rFonts w:ascii="Times New Roman" w:hAnsi="Times New Roman"/>
          <w:b/>
          <w:bCs/>
          <w:color w:val="000000"/>
          <w:sz w:val="24"/>
          <w:szCs w:val="24"/>
          <w:lang w:eastAsia="lt-LT"/>
        </w:rPr>
      </w:pPr>
      <w:r w:rsidRPr="0071493C">
        <w:rPr>
          <w:rFonts w:ascii="Times New Roman" w:hAnsi="Times New Roman"/>
          <w:b/>
          <w:bCs/>
          <w:color w:val="000000"/>
          <w:sz w:val="24"/>
          <w:szCs w:val="24"/>
          <w:lang w:eastAsia="lt-LT"/>
        </w:rPr>
        <w:t>PASI</w:t>
      </w:r>
      <w:r w:rsidRPr="0071493C">
        <w:rPr>
          <w:rFonts w:ascii="Times New Roman" w:hAnsi="Times New Roman"/>
          <w:color w:val="000000"/>
          <w:sz w:val="24"/>
          <w:szCs w:val="24"/>
          <w:lang w:eastAsia="lt-LT"/>
        </w:rPr>
        <w:t>Ū</w:t>
      </w:r>
      <w:r w:rsidRPr="0071493C">
        <w:rPr>
          <w:rFonts w:ascii="Times New Roman" w:hAnsi="Times New Roman"/>
          <w:b/>
          <w:bCs/>
          <w:color w:val="000000"/>
          <w:sz w:val="24"/>
          <w:szCs w:val="24"/>
          <w:lang w:eastAsia="lt-LT"/>
        </w:rPr>
        <w:t>LYM</w:t>
      </w:r>
      <w:r w:rsidRPr="0071493C">
        <w:rPr>
          <w:rFonts w:ascii="Times New Roman" w:hAnsi="Times New Roman"/>
          <w:color w:val="000000"/>
          <w:sz w:val="24"/>
          <w:szCs w:val="24"/>
          <w:lang w:eastAsia="lt-LT"/>
        </w:rPr>
        <w:t xml:space="preserve">Ų </w:t>
      </w:r>
      <w:r w:rsidRPr="0071493C">
        <w:rPr>
          <w:rFonts w:ascii="Times New Roman" w:hAnsi="Times New Roman"/>
          <w:b/>
          <w:bCs/>
          <w:color w:val="000000"/>
          <w:sz w:val="24"/>
          <w:szCs w:val="24"/>
          <w:lang w:eastAsia="lt-LT"/>
        </w:rPr>
        <w:t>NAGRIN</w:t>
      </w:r>
      <w:r w:rsidRPr="0071493C">
        <w:rPr>
          <w:rFonts w:ascii="Times New Roman" w:hAnsi="Times New Roman"/>
          <w:color w:val="000000"/>
          <w:sz w:val="24"/>
          <w:szCs w:val="24"/>
          <w:lang w:eastAsia="lt-LT"/>
        </w:rPr>
        <w:t>Ė</w:t>
      </w:r>
      <w:r w:rsidRPr="0071493C">
        <w:rPr>
          <w:rFonts w:ascii="Times New Roman" w:hAnsi="Times New Roman"/>
          <w:b/>
          <w:bCs/>
          <w:color w:val="000000"/>
          <w:sz w:val="24"/>
          <w:szCs w:val="24"/>
          <w:lang w:eastAsia="lt-LT"/>
        </w:rPr>
        <w:t>JIMAS, VERTINIMAS IR PALYGINIMAS</w:t>
      </w:r>
      <w:r w:rsidR="0043326C">
        <w:rPr>
          <w:rFonts w:ascii="Times New Roman" w:hAnsi="Times New Roman"/>
          <w:b/>
          <w:bCs/>
          <w:color w:val="000000"/>
          <w:sz w:val="24"/>
          <w:szCs w:val="24"/>
          <w:lang w:eastAsia="lt-LT"/>
        </w:rPr>
        <w:t xml:space="preserve"> ...............................4</w:t>
      </w:r>
    </w:p>
    <w:p w14:paraId="23DE431B" w14:textId="77777777" w:rsidR="00412AB4" w:rsidRDefault="00412AB4" w:rsidP="00243359">
      <w:pPr>
        <w:numPr>
          <w:ilvl w:val="0"/>
          <w:numId w:val="8"/>
        </w:numPr>
        <w:autoSpaceDE w:val="0"/>
        <w:autoSpaceDN w:val="0"/>
        <w:adjustRightInd w:val="0"/>
        <w:spacing w:after="0" w:line="240" w:lineRule="auto"/>
        <w:jc w:val="right"/>
        <w:rPr>
          <w:rFonts w:ascii="Times New Roman" w:hAnsi="Times New Roman"/>
          <w:b/>
          <w:bCs/>
          <w:color w:val="000000"/>
          <w:sz w:val="24"/>
          <w:szCs w:val="24"/>
          <w:lang w:eastAsia="lt-LT"/>
        </w:rPr>
      </w:pPr>
      <w:r w:rsidRPr="0071493C">
        <w:rPr>
          <w:rFonts w:ascii="Times New Roman" w:hAnsi="Times New Roman"/>
          <w:b/>
          <w:bCs/>
          <w:color w:val="000000"/>
          <w:sz w:val="24"/>
          <w:szCs w:val="24"/>
          <w:lang w:eastAsia="lt-LT"/>
        </w:rPr>
        <w:t>SUTARTIES KAINA IR S</w:t>
      </w:r>
      <w:r w:rsidRPr="0071493C">
        <w:rPr>
          <w:rFonts w:ascii="Times New Roman" w:hAnsi="Times New Roman"/>
          <w:color w:val="000000"/>
          <w:sz w:val="24"/>
          <w:szCs w:val="24"/>
          <w:lang w:eastAsia="lt-LT"/>
        </w:rPr>
        <w:t>Ą</w:t>
      </w:r>
      <w:r w:rsidRPr="0071493C">
        <w:rPr>
          <w:rFonts w:ascii="Times New Roman" w:hAnsi="Times New Roman"/>
          <w:b/>
          <w:bCs/>
          <w:color w:val="000000"/>
          <w:sz w:val="24"/>
          <w:szCs w:val="24"/>
          <w:lang w:eastAsia="lt-LT"/>
        </w:rPr>
        <w:t>LYGOS</w:t>
      </w:r>
      <w:r w:rsidR="0043326C">
        <w:rPr>
          <w:rFonts w:ascii="Times New Roman" w:hAnsi="Times New Roman"/>
          <w:b/>
          <w:bCs/>
          <w:color w:val="000000"/>
          <w:sz w:val="24"/>
          <w:szCs w:val="24"/>
          <w:lang w:eastAsia="lt-LT"/>
        </w:rPr>
        <w:t xml:space="preserve"> ........................................................................................5</w:t>
      </w:r>
    </w:p>
    <w:p w14:paraId="20C1360E" w14:textId="77777777" w:rsidR="00412AB4" w:rsidRPr="00412AB4" w:rsidRDefault="00412AB4" w:rsidP="00243359">
      <w:pPr>
        <w:numPr>
          <w:ilvl w:val="0"/>
          <w:numId w:val="8"/>
        </w:numPr>
        <w:autoSpaceDE w:val="0"/>
        <w:autoSpaceDN w:val="0"/>
        <w:adjustRightInd w:val="0"/>
        <w:spacing w:after="0" w:line="240" w:lineRule="auto"/>
        <w:jc w:val="right"/>
        <w:rPr>
          <w:rFonts w:ascii="Times New Roman" w:hAnsi="Times New Roman"/>
          <w:b/>
          <w:bCs/>
          <w:color w:val="000000"/>
          <w:sz w:val="24"/>
          <w:szCs w:val="24"/>
          <w:lang w:eastAsia="lt-LT"/>
        </w:rPr>
      </w:pPr>
      <w:r w:rsidRPr="0059444B">
        <w:rPr>
          <w:rFonts w:ascii="Times New Roman" w:hAnsi="Times New Roman"/>
          <w:b/>
          <w:sz w:val="24"/>
          <w:szCs w:val="24"/>
        </w:rPr>
        <w:t>ASMENS DUOMENŲ TVARKYMAS</w:t>
      </w:r>
      <w:r w:rsidR="0043326C">
        <w:rPr>
          <w:rFonts w:ascii="Times New Roman" w:hAnsi="Times New Roman"/>
          <w:b/>
          <w:sz w:val="24"/>
          <w:szCs w:val="24"/>
        </w:rPr>
        <w:t xml:space="preserve"> ....................................................................................6</w:t>
      </w:r>
    </w:p>
    <w:p w14:paraId="2F43895C" w14:textId="77777777" w:rsidR="00412AB4" w:rsidRPr="00412AB4" w:rsidRDefault="00412AB4" w:rsidP="00243359">
      <w:pPr>
        <w:numPr>
          <w:ilvl w:val="0"/>
          <w:numId w:val="8"/>
        </w:numPr>
        <w:autoSpaceDE w:val="0"/>
        <w:autoSpaceDN w:val="0"/>
        <w:adjustRightInd w:val="0"/>
        <w:spacing w:after="0" w:line="240" w:lineRule="auto"/>
        <w:jc w:val="right"/>
        <w:rPr>
          <w:rFonts w:ascii="Times New Roman" w:hAnsi="Times New Roman"/>
          <w:b/>
          <w:bCs/>
          <w:color w:val="000000"/>
          <w:sz w:val="24"/>
          <w:szCs w:val="24"/>
          <w:lang w:eastAsia="lt-LT"/>
        </w:rPr>
      </w:pPr>
      <w:r w:rsidRPr="004323C1">
        <w:rPr>
          <w:rFonts w:ascii="Times New Roman" w:hAnsi="Times New Roman"/>
          <w:b/>
          <w:sz w:val="24"/>
          <w:szCs w:val="24"/>
        </w:rPr>
        <w:t>BAIGIAMOSIOS NUOSTATOS</w:t>
      </w:r>
      <w:r w:rsidR="0043326C">
        <w:rPr>
          <w:rFonts w:ascii="Times New Roman" w:hAnsi="Times New Roman"/>
          <w:b/>
          <w:sz w:val="24"/>
          <w:szCs w:val="24"/>
        </w:rPr>
        <w:t xml:space="preserve"> ..............................................................................................6</w:t>
      </w:r>
    </w:p>
    <w:p w14:paraId="4CF952D5" w14:textId="77777777" w:rsidR="00D25B5B" w:rsidRPr="00775A51" w:rsidRDefault="00412AB4" w:rsidP="00243359">
      <w:pPr>
        <w:numPr>
          <w:ilvl w:val="0"/>
          <w:numId w:val="8"/>
        </w:numPr>
        <w:autoSpaceDE w:val="0"/>
        <w:autoSpaceDN w:val="0"/>
        <w:adjustRightInd w:val="0"/>
        <w:spacing w:after="0" w:line="240" w:lineRule="auto"/>
        <w:jc w:val="right"/>
        <w:rPr>
          <w:rFonts w:ascii="Times New Roman" w:hAnsi="Times New Roman"/>
          <w:b/>
          <w:bCs/>
          <w:color w:val="000000"/>
          <w:sz w:val="24"/>
          <w:szCs w:val="24"/>
          <w:lang w:eastAsia="lt-LT"/>
        </w:rPr>
      </w:pPr>
      <w:r w:rsidRPr="0071493C">
        <w:rPr>
          <w:rFonts w:ascii="Times New Roman" w:hAnsi="Times New Roman"/>
          <w:b/>
          <w:bCs/>
          <w:color w:val="000000"/>
          <w:sz w:val="24"/>
          <w:szCs w:val="24"/>
          <w:lang w:eastAsia="lt-LT"/>
        </w:rPr>
        <w:t>PRIEDAI</w:t>
      </w:r>
      <w:r w:rsidR="0043326C">
        <w:rPr>
          <w:rFonts w:ascii="Times New Roman" w:hAnsi="Times New Roman"/>
          <w:b/>
          <w:bCs/>
          <w:color w:val="000000"/>
          <w:sz w:val="24"/>
          <w:szCs w:val="24"/>
          <w:lang w:eastAsia="lt-LT"/>
        </w:rPr>
        <w:t xml:space="preserve"> .....................................................................................................................................</w:t>
      </w:r>
      <w:r w:rsidR="00803F43">
        <w:rPr>
          <w:rFonts w:ascii="Times New Roman" w:hAnsi="Times New Roman"/>
          <w:b/>
          <w:bCs/>
          <w:color w:val="000000"/>
          <w:sz w:val="24"/>
          <w:szCs w:val="24"/>
          <w:lang w:eastAsia="lt-LT"/>
        </w:rPr>
        <w:t>6</w:t>
      </w:r>
    </w:p>
    <w:p w14:paraId="13EB8900" w14:textId="77777777" w:rsidR="0043326C" w:rsidRPr="003F2442" w:rsidRDefault="0043326C" w:rsidP="00243359">
      <w:pPr>
        <w:autoSpaceDE w:val="0"/>
        <w:autoSpaceDN w:val="0"/>
        <w:adjustRightInd w:val="0"/>
        <w:spacing w:after="0" w:line="240" w:lineRule="auto"/>
        <w:ind w:firstLine="360"/>
        <w:jc w:val="right"/>
        <w:rPr>
          <w:rFonts w:ascii="Times New Roman" w:hAnsi="Times New Roman"/>
          <w:bCs/>
          <w:sz w:val="24"/>
          <w:szCs w:val="24"/>
        </w:rPr>
      </w:pPr>
      <w:r w:rsidRPr="003F2442">
        <w:rPr>
          <w:rFonts w:ascii="Times New Roman" w:hAnsi="Times New Roman"/>
          <w:bCs/>
          <w:sz w:val="24"/>
          <w:szCs w:val="24"/>
        </w:rPr>
        <w:t>1 PRIEDAS. TECHNINĖ SPECIFIKACIJA</w:t>
      </w:r>
      <w:r w:rsidR="00775A51" w:rsidRPr="003F2442">
        <w:rPr>
          <w:rFonts w:ascii="Times New Roman" w:hAnsi="Times New Roman"/>
          <w:bCs/>
          <w:sz w:val="24"/>
          <w:szCs w:val="24"/>
        </w:rPr>
        <w:t>.................................................................................</w:t>
      </w:r>
      <w:r w:rsidR="003F2442">
        <w:rPr>
          <w:rFonts w:ascii="Times New Roman" w:hAnsi="Times New Roman"/>
          <w:bCs/>
          <w:sz w:val="24"/>
          <w:szCs w:val="24"/>
        </w:rPr>
        <w:t>.....</w:t>
      </w:r>
      <w:r w:rsidR="00803F43">
        <w:rPr>
          <w:rFonts w:ascii="Times New Roman" w:hAnsi="Times New Roman"/>
          <w:bCs/>
          <w:sz w:val="24"/>
          <w:szCs w:val="24"/>
        </w:rPr>
        <w:t>7</w:t>
      </w:r>
    </w:p>
    <w:p w14:paraId="4DF393C0" w14:textId="77777777" w:rsidR="0043326C" w:rsidRPr="00DE2FCA" w:rsidRDefault="0043326C" w:rsidP="00243359">
      <w:pPr>
        <w:autoSpaceDE w:val="0"/>
        <w:autoSpaceDN w:val="0"/>
        <w:adjustRightInd w:val="0"/>
        <w:spacing w:after="0" w:line="240" w:lineRule="auto"/>
        <w:ind w:firstLine="360"/>
        <w:jc w:val="right"/>
        <w:rPr>
          <w:rFonts w:ascii="Times New Roman" w:hAnsi="Times New Roman"/>
          <w:bCs/>
          <w:sz w:val="24"/>
          <w:szCs w:val="24"/>
          <w:u w:val="single"/>
        </w:rPr>
      </w:pPr>
      <w:r w:rsidRPr="003F2442">
        <w:rPr>
          <w:rFonts w:ascii="Times New Roman" w:hAnsi="Times New Roman"/>
          <w:bCs/>
          <w:sz w:val="24"/>
          <w:szCs w:val="24"/>
        </w:rPr>
        <w:t>2</w:t>
      </w:r>
      <w:r w:rsidR="00775A51" w:rsidRPr="003F2442">
        <w:rPr>
          <w:rFonts w:ascii="Times New Roman" w:hAnsi="Times New Roman"/>
          <w:bCs/>
          <w:sz w:val="24"/>
          <w:szCs w:val="24"/>
        </w:rPr>
        <w:t xml:space="preserve"> </w:t>
      </w:r>
      <w:r w:rsidRPr="003F2442">
        <w:rPr>
          <w:rFonts w:ascii="Times New Roman" w:hAnsi="Times New Roman"/>
          <w:bCs/>
          <w:sz w:val="24"/>
          <w:szCs w:val="24"/>
        </w:rPr>
        <w:t xml:space="preserve">PRIEDAS. </w:t>
      </w:r>
      <w:r w:rsidRPr="00DE2FCA">
        <w:rPr>
          <w:rFonts w:ascii="Times New Roman" w:hAnsi="Times New Roman"/>
          <w:bCs/>
          <w:sz w:val="24"/>
          <w:szCs w:val="24"/>
          <w:u w:val="single"/>
        </w:rPr>
        <w:t>PASIŪL</w:t>
      </w:r>
      <w:r w:rsidR="00C3515C" w:rsidRPr="00DE2FCA">
        <w:rPr>
          <w:rFonts w:ascii="Times New Roman" w:hAnsi="Times New Roman"/>
          <w:bCs/>
          <w:sz w:val="24"/>
          <w:szCs w:val="24"/>
          <w:u w:val="single"/>
        </w:rPr>
        <w:t>Y</w:t>
      </w:r>
      <w:r w:rsidRPr="00DE2FCA">
        <w:rPr>
          <w:rFonts w:ascii="Times New Roman" w:hAnsi="Times New Roman"/>
          <w:bCs/>
          <w:sz w:val="24"/>
          <w:szCs w:val="24"/>
          <w:u w:val="single"/>
        </w:rPr>
        <w:t>MO FORMA</w:t>
      </w:r>
      <w:r w:rsidR="00775A51" w:rsidRPr="00DE2FCA">
        <w:rPr>
          <w:rFonts w:ascii="Times New Roman" w:hAnsi="Times New Roman"/>
          <w:bCs/>
          <w:sz w:val="24"/>
          <w:szCs w:val="24"/>
          <w:u w:val="single"/>
        </w:rPr>
        <w:t xml:space="preserve"> .............</w:t>
      </w:r>
      <w:r w:rsidR="007E4B5C" w:rsidRPr="00DE2FCA">
        <w:rPr>
          <w:rFonts w:ascii="Times New Roman" w:hAnsi="Times New Roman"/>
          <w:bCs/>
          <w:sz w:val="24"/>
          <w:szCs w:val="24"/>
          <w:u w:val="single"/>
        </w:rPr>
        <w:t>....................</w:t>
      </w:r>
      <w:r w:rsidR="00775A51" w:rsidRPr="00DE2FCA">
        <w:rPr>
          <w:rFonts w:ascii="Times New Roman" w:hAnsi="Times New Roman"/>
          <w:bCs/>
          <w:sz w:val="24"/>
          <w:szCs w:val="24"/>
          <w:u w:val="single"/>
        </w:rPr>
        <w:t>...........................................................</w:t>
      </w:r>
      <w:r w:rsidR="003F2442" w:rsidRPr="00DE2FCA">
        <w:rPr>
          <w:rFonts w:ascii="Times New Roman" w:hAnsi="Times New Roman"/>
          <w:bCs/>
          <w:sz w:val="24"/>
          <w:szCs w:val="24"/>
          <w:u w:val="single"/>
        </w:rPr>
        <w:t>....</w:t>
      </w:r>
      <w:r w:rsidR="00803F43" w:rsidRPr="00DE2FCA">
        <w:rPr>
          <w:rFonts w:ascii="Times New Roman" w:hAnsi="Times New Roman"/>
          <w:bCs/>
          <w:sz w:val="24"/>
          <w:szCs w:val="24"/>
          <w:u w:val="single"/>
        </w:rPr>
        <w:t>8</w:t>
      </w:r>
    </w:p>
    <w:p w14:paraId="147802EC" w14:textId="7650ADA3" w:rsidR="0043326C" w:rsidRPr="00DE2FCA" w:rsidRDefault="00775A51" w:rsidP="00243359">
      <w:pPr>
        <w:autoSpaceDE w:val="0"/>
        <w:autoSpaceDN w:val="0"/>
        <w:adjustRightInd w:val="0"/>
        <w:spacing w:after="0" w:line="240" w:lineRule="auto"/>
        <w:ind w:firstLine="360"/>
        <w:jc w:val="right"/>
        <w:rPr>
          <w:rFonts w:ascii="Times New Roman" w:hAnsi="Times New Roman"/>
          <w:bCs/>
          <w:sz w:val="24"/>
          <w:szCs w:val="24"/>
          <w:u w:val="single"/>
        </w:rPr>
      </w:pPr>
      <w:r w:rsidRPr="00DE2FCA">
        <w:rPr>
          <w:rFonts w:ascii="Times New Roman" w:hAnsi="Times New Roman"/>
          <w:bCs/>
          <w:sz w:val="24"/>
          <w:szCs w:val="24"/>
          <w:u w:val="single"/>
        </w:rPr>
        <w:t xml:space="preserve">3 PRIEDAS. </w:t>
      </w:r>
      <w:r w:rsidR="00DE2FCA">
        <w:rPr>
          <w:rFonts w:ascii="Times New Roman" w:hAnsi="Times New Roman"/>
          <w:bCs/>
          <w:sz w:val="24"/>
          <w:szCs w:val="24"/>
          <w:u w:val="single"/>
        </w:rPr>
        <w:t xml:space="preserve">DARBŲ </w:t>
      </w:r>
      <w:r w:rsidRPr="00DE2FCA">
        <w:rPr>
          <w:rFonts w:ascii="Times New Roman" w:hAnsi="Times New Roman"/>
          <w:bCs/>
          <w:sz w:val="24"/>
          <w:szCs w:val="24"/>
          <w:u w:val="single"/>
        </w:rPr>
        <w:t xml:space="preserve">RANGOS SUTARTIS </w:t>
      </w:r>
      <w:r w:rsidR="00DE2FCA">
        <w:rPr>
          <w:rFonts w:ascii="Times New Roman" w:hAnsi="Times New Roman"/>
          <w:bCs/>
          <w:sz w:val="24"/>
          <w:szCs w:val="24"/>
          <w:u w:val="single"/>
        </w:rPr>
        <w:t>...........</w:t>
      </w:r>
      <w:r w:rsidRPr="00DE2FCA">
        <w:rPr>
          <w:rFonts w:ascii="Times New Roman" w:hAnsi="Times New Roman"/>
          <w:bCs/>
          <w:sz w:val="24"/>
          <w:szCs w:val="24"/>
          <w:u w:val="single"/>
        </w:rPr>
        <w:t>..................</w:t>
      </w:r>
      <w:r w:rsidR="007E4B5C" w:rsidRPr="00DE2FCA">
        <w:rPr>
          <w:rFonts w:ascii="Times New Roman" w:hAnsi="Times New Roman"/>
          <w:bCs/>
          <w:sz w:val="24"/>
          <w:szCs w:val="24"/>
          <w:u w:val="single"/>
        </w:rPr>
        <w:t>.</w:t>
      </w:r>
      <w:r w:rsidRPr="00DE2FCA">
        <w:rPr>
          <w:rFonts w:ascii="Times New Roman" w:hAnsi="Times New Roman"/>
          <w:bCs/>
          <w:sz w:val="24"/>
          <w:szCs w:val="24"/>
          <w:u w:val="single"/>
        </w:rPr>
        <w:t>................................................</w:t>
      </w:r>
      <w:r w:rsidR="003F2442" w:rsidRPr="00DE2FCA">
        <w:rPr>
          <w:rFonts w:ascii="Times New Roman" w:hAnsi="Times New Roman"/>
          <w:bCs/>
          <w:sz w:val="24"/>
          <w:szCs w:val="24"/>
          <w:u w:val="single"/>
        </w:rPr>
        <w:t>.....</w:t>
      </w:r>
      <w:r w:rsidR="00803F43" w:rsidRPr="00DE2FCA">
        <w:rPr>
          <w:rFonts w:ascii="Times New Roman" w:hAnsi="Times New Roman"/>
          <w:bCs/>
          <w:sz w:val="24"/>
          <w:szCs w:val="24"/>
          <w:u w:val="single"/>
        </w:rPr>
        <w:t>9</w:t>
      </w:r>
    </w:p>
    <w:p w14:paraId="5B14C6DD" w14:textId="77777777" w:rsidR="00775A51" w:rsidRPr="003F2442" w:rsidRDefault="00775A51" w:rsidP="00775A51">
      <w:pPr>
        <w:autoSpaceDE w:val="0"/>
        <w:autoSpaceDN w:val="0"/>
        <w:adjustRightInd w:val="0"/>
        <w:spacing w:after="0" w:line="240" w:lineRule="auto"/>
        <w:ind w:firstLine="360"/>
        <w:rPr>
          <w:rFonts w:ascii="Times New Roman" w:hAnsi="Times New Roman"/>
          <w:bCs/>
          <w:sz w:val="24"/>
          <w:szCs w:val="24"/>
        </w:rPr>
      </w:pPr>
    </w:p>
    <w:p w14:paraId="471DEFCA" w14:textId="77777777" w:rsidR="00775A51" w:rsidRDefault="00775A51" w:rsidP="00775A51">
      <w:pPr>
        <w:autoSpaceDE w:val="0"/>
        <w:autoSpaceDN w:val="0"/>
        <w:adjustRightInd w:val="0"/>
        <w:spacing w:after="0" w:line="240" w:lineRule="auto"/>
        <w:ind w:firstLine="360"/>
        <w:rPr>
          <w:rFonts w:ascii="Times New Roman" w:hAnsi="Times New Roman"/>
          <w:b/>
          <w:sz w:val="24"/>
          <w:szCs w:val="24"/>
        </w:rPr>
      </w:pPr>
    </w:p>
    <w:p w14:paraId="6284FA9D" w14:textId="77777777" w:rsidR="0043326C" w:rsidRPr="009B7D9E" w:rsidRDefault="0043326C" w:rsidP="0043326C">
      <w:pPr>
        <w:autoSpaceDE w:val="0"/>
        <w:autoSpaceDN w:val="0"/>
        <w:adjustRightInd w:val="0"/>
        <w:spacing w:after="0" w:line="240" w:lineRule="auto"/>
        <w:rPr>
          <w:rFonts w:ascii="Times New Roman" w:hAnsi="Times New Roman"/>
          <w:b/>
          <w:sz w:val="24"/>
          <w:szCs w:val="24"/>
        </w:rPr>
      </w:pPr>
    </w:p>
    <w:p w14:paraId="228F37E6" w14:textId="77777777" w:rsidR="00D25B5B" w:rsidRDefault="00D25B5B" w:rsidP="0043326C">
      <w:pPr>
        <w:autoSpaceDE w:val="0"/>
        <w:autoSpaceDN w:val="0"/>
        <w:adjustRightInd w:val="0"/>
        <w:spacing w:after="0" w:line="240" w:lineRule="auto"/>
        <w:rPr>
          <w:rFonts w:ascii="Times New Roman" w:hAnsi="Times New Roman"/>
          <w:b/>
          <w:bCs/>
          <w:color w:val="000000"/>
          <w:sz w:val="24"/>
          <w:szCs w:val="24"/>
          <w:lang w:eastAsia="lt-LT"/>
        </w:rPr>
      </w:pPr>
    </w:p>
    <w:p w14:paraId="6B602461" w14:textId="77777777" w:rsidR="00D25B5B" w:rsidRDefault="00D25B5B" w:rsidP="00D72720">
      <w:pPr>
        <w:autoSpaceDE w:val="0"/>
        <w:autoSpaceDN w:val="0"/>
        <w:adjustRightInd w:val="0"/>
        <w:spacing w:after="0" w:line="240" w:lineRule="auto"/>
        <w:jc w:val="center"/>
        <w:rPr>
          <w:rFonts w:ascii="Times New Roman" w:hAnsi="Times New Roman"/>
          <w:b/>
          <w:bCs/>
          <w:color w:val="000000"/>
          <w:sz w:val="24"/>
          <w:szCs w:val="24"/>
          <w:lang w:eastAsia="lt-LT"/>
        </w:rPr>
      </w:pPr>
    </w:p>
    <w:p w14:paraId="6260956C" w14:textId="77777777" w:rsidR="00D25B5B" w:rsidRDefault="00D25B5B" w:rsidP="00D72720">
      <w:pPr>
        <w:autoSpaceDE w:val="0"/>
        <w:autoSpaceDN w:val="0"/>
        <w:adjustRightInd w:val="0"/>
        <w:spacing w:after="0" w:line="240" w:lineRule="auto"/>
        <w:jc w:val="center"/>
        <w:rPr>
          <w:rFonts w:ascii="Times New Roman" w:hAnsi="Times New Roman"/>
          <w:b/>
          <w:bCs/>
          <w:color w:val="000000"/>
          <w:sz w:val="24"/>
          <w:szCs w:val="24"/>
          <w:lang w:eastAsia="lt-LT"/>
        </w:rPr>
      </w:pPr>
    </w:p>
    <w:p w14:paraId="2E513790" w14:textId="77777777" w:rsidR="00D25B5B" w:rsidRDefault="00D25B5B" w:rsidP="00D72720">
      <w:pPr>
        <w:autoSpaceDE w:val="0"/>
        <w:autoSpaceDN w:val="0"/>
        <w:adjustRightInd w:val="0"/>
        <w:spacing w:after="0" w:line="240" w:lineRule="auto"/>
        <w:jc w:val="center"/>
        <w:rPr>
          <w:rFonts w:ascii="Times New Roman" w:hAnsi="Times New Roman"/>
          <w:b/>
          <w:bCs/>
          <w:color w:val="000000"/>
          <w:sz w:val="24"/>
          <w:szCs w:val="24"/>
          <w:lang w:eastAsia="lt-LT"/>
        </w:rPr>
      </w:pPr>
    </w:p>
    <w:p w14:paraId="7CCD554B" w14:textId="77777777" w:rsidR="00D25B5B" w:rsidRDefault="00D25B5B" w:rsidP="00D72720">
      <w:pPr>
        <w:autoSpaceDE w:val="0"/>
        <w:autoSpaceDN w:val="0"/>
        <w:adjustRightInd w:val="0"/>
        <w:spacing w:after="0" w:line="240" w:lineRule="auto"/>
        <w:jc w:val="center"/>
        <w:rPr>
          <w:rFonts w:ascii="Times New Roman" w:hAnsi="Times New Roman"/>
          <w:b/>
          <w:bCs/>
          <w:color w:val="000000"/>
          <w:sz w:val="24"/>
          <w:szCs w:val="24"/>
          <w:lang w:eastAsia="lt-LT"/>
        </w:rPr>
      </w:pPr>
    </w:p>
    <w:p w14:paraId="6C4E111C" w14:textId="77777777" w:rsidR="00D25B5B" w:rsidRDefault="00D25B5B" w:rsidP="00D72720">
      <w:pPr>
        <w:autoSpaceDE w:val="0"/>
        <w:autoSpaceDN w:val="0"/>
        <w:adjustRightInd w:val="0"/>
        <w:spacing w:after="0" w:line="240" w:lineRule="auto"/>
        <w:jc w:val="center"/>
        <w:rPr>
          <w:rFonts w:ascii="Times New Roman" w:hAnsi="Times New Roman"/>
          <w:b/>
          <w:bCs/>
          <w:color w:val="000000"/>
          <w:sz w:val="24"/>
          <w:szCs w:val="24"/>
          <w:lang w:eastAsia="lt-LT"/>
        </w:rPr>
      </w:pPr>
    </w:p>
    <w:p w14:paraId="09F34A8C" w14:textId="77777777" w:rsidR="00D25B5B" w:rsidRDefault="00D25B5B" w:rsidP="00D72720">
      <w:pPr>
        <w:autoSpaceDE w:val="0"/>
        <w:autoSpaceDN w:val="0"/>
        <w:adjustRightInd w:val="0"/>
        <w:spacing w:after="0" w:line="240" w:lineRule="auto"/>
        <w:jc w:val="center"/>
        <w:rPr>
          <w:rFonts w:ascii="Times New Roman" w:hAnsi="Times New Roman"/>
          <w:b/>
          <w:bCs/>
          <w:color w:val="000000"/>
          <w:sz w:val="24"/>
          <w:szCs w:val="24"/>
          <w:lang w:eastAsia="lt-LT"/>
        </w:rPr>
      </w:pPr>
    </w:p>
    <w:p w14:paraId="557F9B93" w14:textId="77777777" w:rsidR="00D25B5B" w:rsidRDefault="00D25B5B" w:rsidP="00D72720">
      <w:pPr>
        <w:autoSpaceDE w:val="0"/>
        <w:autoSpaceDN w:val="0"/>
        <w:adjustRightInd w:val="0"/>
        <w:spacing w:after="0" w:line="240" w:lineRule="auto"/>
        <w:jc w:val="center"/>
        <w:rPr>
          <w:rFonts w:ascii="Times New Roman" w:hAnsi="Times New Roman"/>
          <w:b/>
          <w:bCs/>
          <w:color w:val="000000"/>
          <w:sz w:val="24"/>
          <w:szCs w:val="24"/>
          <w:lang w:eastAsia="lt-LT"/>
        </w:rPr>
      </w:pPr>
    </w:p>
    <w:p w14:paraId="1B803185" w14:textId="77777777" w:rsidR="00D25B5B" w:rsidRDefault="00D25B5B" w:rsidP="00D72720">
      <w:pPr>
        <w:autoSpaceDE w:val="0"/>
        <w:autoSpaceDN w:val="0"/>
        <w:adjustRightInd w:val="0"/>
        <w:spacing w:after="0" w:line="240" w:lineRule="auto"/>
        <w:jc w:val="center"/>
        <w:rPr>
          <w:rFonts w:ascii="Times New Roman" w:hAnsi="Times New Roman"/>
          <w:b/>
          <w:bCs/>
          <w:color w:val="000000"/>
          <w:sz w:val="24"/>
          <w:szCs w:val="24"/>
          <w:lang w:eastAsia="lt-LT"/>
        </w:rPr>
      </w:pPr>
    </w:p>
    <w:p w14:paraId="1FF86A00" w14:textId="77777777" w:rsidR="00D25B5B" w:rsidRDefault="00D25B5B" w:rsidP="00D72720">
      <w:pPr>
        <w:autoSpaceDE w:val="0"/>
        <w:autoSpaceDN w:val="0"/>
        <w:adjustRightInd w:val="0"/>
        <w:spacing w:after="0" w:line="240" w:lineRule="auto"/>
        <w:jc w:val="center"/>
        <w:rPr>
          <w:rFonts w:ascii="Times New Roman" w:hAnsi="Times New Roman"/>
          <w:b/>
          <w:bCs/>
          <w:color w:val="000000"/>
          <w:sz w:val="24"/>
          <w:szCs w:val="24"/>
          <w:lang w:eastAsia="lt-LT"/>
        </w:rPr>
      </w:pPr>
    </w:p>
    <w:p w14:paraId="18073BB3" w14:textId="77777777" w:rsidR="00D25B5B" w:rsidRDefault="00D25B5B" w:rsidP="00D72720">
      <w:pPr>
        <w:autoSpaceDE w:val="0"/>
        <w:autoSpaceDN w:val="0"/>
        <w:adjustRightInd w:val="0"/>
        <w:spacing w:after="0" w:line="240" w:lineRule="auto"/>
        <w:jc w:val="center"/>
        <w:rPr>
          <w:rFonts w:ascii="Times New Roman" w:hAnsi="Times New Roman"/>
          <w:b/>
          <w:bCs/>
          <w:color w:val="000000"/>
          <w:sz w:val="24"/>
          <w:szCs w:val="24"/>
          <w:lang w:eastAsia="lt-LT"/>
        </w:rPr>
      </w:pPr>
    </w:p>
    <w:p w14:paraId="6889F042" w14:textId="77777777" w:rsidR="00D25B5B" w:rsidRDefault="00D25B5B" w:rsidP="00D72720">
      <w:pPr>
        <w:autoSpaceDE w:val="0"/>
        <w:autoSpaceDN w:val="0"/>
        <w:adjustRightInd w:val="0"/>
        <w:spacing w:after="0" w:line="240" w:lineRule="auto"/>
        <w:jc w:val="center"/>
        <w:rPr>
          <w:rFonts w:ascii="Times New Roman" w:hAnsi="Times New Roman"/>
          <w:b/>
          <w:bCs/>
          <w:color w:val="000000"/>
          <w:sz w:val="24"/>
          <w:szCs w:val="24"/>
          <w:lang w:eastAsia="lt-LT"/>
        </w:rPr>
      </w:pPr>
    </w:p>
    <w:p w14:paraId="0ED2F097" w14:textId="77777777" w:rsidR="00D25B5B" w:rsidRDefault="00D25B5B" w:rsidP="00D72720">
      <w:pPr>
        <w:autoSpaceDE w:val="0"/>
        <w:autoSpaceDN w:val="0"/>
        <w:adjustRightInd w:val="0"/>
        <w:spacing w:after="0" w:line="240" w:lineRule="auto"/>
        <w:jc w:val="center"/>
        <w:rPr>
          <w:rFonts w:ascii="Times New Roman" w:hAnsi="Times New Roman"/>
          <w:b/>
          <w:bCs/>
          <w:color w:val="000000"/>
          <w:sz w:val="24"/>
          <w:szCs w:val="24"/>
          <w:lang w:eastAsia="lt-LT"/>
        </w:rPr>
      </w:pPr>
    </w:p>
    <w:p w14:paraId="4D6497D0" w14:textId="77777777" w:rsidR="00D25B5B" w:rsidRDefault="00D25B5B" w:rsidP="00D72720">
      <w:pPr>
        <w:autoSpaceDE w:val="0"/>
        <w:autoSpaceDN w:val="0"/>
        <w:adjustRightInd w:val="0"/>
        <w:spacing w:after="0" w:line="240" w:lineRule="auto"/>
        <w:jc w:val="center"/>
        <w:rPr>
          <w:rFonts w:ascii="Times New Roman" w:hAnsi="Times New Roman"/>
          <w:b/>
          <w:bCs/>
          <w:color w:val="000000"/>
          <w:sz w:val="24"/>
          <w:szCs w:val="24"/>
          <w:lang w:eastAsia="lt-LT"/>
        </w:rPr>
      </w:pPr>
    </w:p>
    <w:p w14:paraId="2720E0EE" w14:textId="77777777" w:rsidR="00D25B5B" w:rsidRDefault="00D25B5B" w:rsidP="00D72720">
      <w:pPr>
        <w:autoSpaceDE w:val="0"/>
        <w:autoSpaceDN w:val="0"/>
        <w:adjustRightInd w:val="0"/>
        <w:spacing w:after="0" w:line="240" w:lineRule="auto"/>
        <w:jc w:val="center"/>
        <w:rPr>
          <w:rFonts w:ascii="Times New Roman" w:hAnsi="Times New Roman"/>
          <w:b/>
          <w:bCs/>
          <w:color w:val="000000"/>
          <w:sz w:val="24"/>
          <w:szCs w:val="24"/>
          <w:lang w:eastAsia="lt-LT"/>
        </w:rPr>
      </w:pPr>
    </w:p>
    <w:p w14:paraId="3361C030" w14:textId="77777777" w:rsidR="00D25B5B" w:rsidRDefault="00D25B5B" w:rsidP="00D72720">
      <w:pPr>
        <w:autoSpaceDE w:val="0"/>
        <w:autoSpaceDN w:val="0"/>
        <w:adjustRightInd w:val="0"/>
        <w:spacing w:after="0" w:line="240" w:lineRule="auto"/>
        <w:jc w:val="center"/>
        <w:rPr>
          <w:rFonts w:ascii="Times New Roman" w:hAnsi="Times New Roman"/>
          <w:b/>
          <w:bCs/>
          <w:color w:val="000000"/>
          <w:sz w:val="24"/>
          <w:szCs w:val="24"/>
          <w:lang w:eastAsia="lt-LT"/>
        </w:rPr>
      </w:pPr>
    </w:p>
    <w:p w14:paraId="4816ADFB" w14:textId="77777777" w:rsidR="0071493C" w:rsidRDefault="0071493C" w:rsidP="00143457">
      <w:pPr>
        <w:autoSpaceDE w:val="0"/>
        <w:autoSpaceDN w:val="0"/>
        <w:adjustRightInd w:val="0"/>
        <w:spacing w:after="0" w:line="240" w:lineRule="auto"/>
        <w:rPr>
          <w:rFonts w:ascii="Times New Roman" w:hAnsi="Times New Roman"/>
          <w:b/>
          <w:bCs/>
          <w:color w:val="000000"/>
          <w:sz w:val="24"/>
          <w:szCs w:val="24"/>
          <w:lang w:eastAsia="lt-LT"/>
        </w:rPr>
      </w:pPr>
    </w:p>
    <w:p w14:paraId="291D4708" w14:textId="77777777" w:rsidR="0071493C" w:rsidRPr="0071493C" w:rsidRDefault="0071493C" w:rsidP="009A23F3">
      <w:pPr>
        <w:autoSpaceDE w:val="0"/>
        <w:autoSpaceDN w:val="0"/>
        <w:adjustRightInd w:val="0"/>
        <w:spacing w:after="0" w:line="240" w:lineRule="auto"/>
        <w:jc w:val="center"/>
        <w:rPr>
          <w:rFonts w:ascii="Times New Roman" w:hAnsi="Times New Roman"/>
          <w:b/>
          <w:bCs/>
          <w:color w:val="000000"/>
          <w:sz w:val="24"/>
          <w:szCs w:val="24"/>
          <w:lang w:eastAsia="lt-LT"/>
        </w:rPr>
      </w:pPr>
      <w:r w:rsidRPr="0071493C">
        <w:rPr>
          <w:rFonts w:ascii="Times New Roman" w:hAnsi="Times New Roman"/>
          <w:b/>
          <w:bCs/>
          <w:color w:val="000000"/>
          <w:sz w:val="24"/>
          <w:szCs w:val="24"/>
          <w:lang w:eastAsia="lt-LT"/>
        </w:rPr>
        <w:t>I. BENDROSIOS NUOSTATOS</w:t>
      </w:r>
    </w:p>
    <w:p w14:paraId="633AD75E" w14:textId="77777777" w:rsidR="009A23F3" w:rsidRPr="009A23F3" w:rsidRDefault="0071493C" w:rsidP="009A23F3">
      <w:pPr>
        <w:numPr>
          <w:ilvl w:val="1"/>
          <w:numId w:val="12"/>
        </w:numPr>
        <w:spacing w:after="0" w:line="276" w:lineRule="auto"/>
        <w:jc w:val="both"/>
        <w:rPr>
          <w:rFonts w:ascii="Times New Roman" w:hAnsi="Times New Roman"/>
          <w:sz w:val="24"/>
          <w:szCs w:val="24"/>
          <w:lang w:eastAsia="lt-LT"/>
        </w:rPr>
      </w:pPr>
      <w:r w:rsidRPr="009A23F3">
        <w:rPr>
          <w:rFonts w:ascii="Times New Roman" w:hAnsi="Times New Roman"/>
          <w:sz w:val="24"/>
          <w:szCs w:val="24"/>
          <w:lang w:eastAsia="lt-LT"/>
        </w:rPr>
        <w:t xml:space="preserve">Perkantysis subjektas – </w:t>
      </w:r>
      <w:r w:rsidRPr="009A23F3">
        <w:rPr>
          <w:rFonts w:ascii="Times New Roman" w:hAnsi="Times New Roman"/>
          <w:sz w:val="24"/>
          <w:szCs w:val="24"/>
        </w:rPr>
        <w:t xml:space="preserve">Panevėžio rajono savivaldybės administracija (toliau – </w:t>
      </w:r>
      <w:r w:rsidR="00536EB3" w:rsidRPr="009A23F3">
        <w:rPr>
          <w:rFonts w:ascii="Times New Roman" w:hAnsi="Times New Roman"/>
          <w:sz w:val="24"/>
          <w:szCs w:val="24"/>
        </w:rPr>
        <w:t>Pirkėjas</w:t>
      </w:r>
      <w:r w:rsidRPr="009A23F3">
        <w:rPr>
          <w:rFonts w:ascii="Times New Roman" w:hAnsi="Times New Roman"/>
          <w:sz w:val="24"/>
          <w:szCs w:val="24"/>
        </w:rPr>
        <w:t xml:space="preserve">) atlieka mažos vertės pirkimą skelbiamos apklausos būdu </w:t>
      </w:r>
      <w:r w:rsidR="005762AC" w:rsidRPr="005762AC">
        <w:rPr>
          <w:rFonts w:ascii="Times New Roman" w:hAnsi="Times New Roman"/>
          <w:b/>
          <w:sz w:val="24"/>
          <w:szCs w:val="24"/>
        </w:rPr>
        <w:t>„</w:t>
      </w:r>
      <w:r w:rsidR="005762AC">
        <w:rPr>
          <w:rFonts w:ascii="Times New Roman" w:hAnsi="Times New Roman"/>
          <w:b/>
          <w:sz w:val="24"/>
          <w:szCs w:val="24"/>
        </w:rPr>
        <w:t>B</w:t>
      </w:r>
      <w:r w:rsidR="005762AC" w:rsidRPr="005762AC">
        <w:rPr>
          <w:rFonts w:ascii="Times New Roman" w:hAnsi="Times New Roman"/>
          <w:b/>
          <w:sz w:val="24"/>
          <w:szCs w:val="24"/>
        </w:rPr>
        <w:t>uitinių  nuotekų siurbli</w:t>
      </w:r>
      <w:r w:rsidR="005762AC">
        <w:rPr>
          <w:rFonts w:ascii="Times New Roman" w:hAnsi="Times New Roman"/>
          <w:b/>
          <w:sz w:val="24"/>
          <w:szCs w:val="24"/>
        </w:rPr>
        <w:t>n</w:t>
      </w:r>
      <w:r w:rsidR="005762AC" w:rsidRPr="005762AC">
        <w:rPr>
          <w:rFonts w:ascii="Times New Roman" w:hAnsi="Times New Roman"/>
          <w:b/>
          <w:sz w:val="24"/>
          <w:szCs w:val="24"/>
        </w:rPr>
        <w:t xml:space="preserve">ės  ir  nuotekų tinklų projektavimas  ir statyba  </w:t>
      </w:r>
      <w:r w:rsidR="005762AC">
        <w:rPr>
          <w:rFonts w:ascii="Times New Roman" w:hAnsi="Times New Roman"/>
          <w:b/>
          <w:sz w:val="24"/>
          <w:szCs w:val="24"/>
        </w:rPr>
        <w:t>P</w:t>
      </w:r>
      <w:r w:rsidR="005762AC" w:rsidRPr="005762AC">
        <w:rPr>
          <w:rFonts w:ascii="Times New Roman" w:hAnsi="Times New Roman"/>
          <w:b/>
          <w:sz w:val="24"/>
          <w:szCs w:val="24"/>
        </w:rPr>
        <w:t xml:space="preserve">anevėžio r.,  </w:t>
      </w:r>
      <w:proofErr w:type="spellStart"/>
      <w:r w:rsidR="005762AC">
        <w:rPr>
          <w:rFonts w:ascii="Times New Roman" w:hAnsi="Times New Roman"/>
          <w:b/>
          <w:sz w:val="24"/>
          <w:szCs w:val="24"/>
        </w:rPr>
        <w:t>Ž</w:t>
      </w:r>
      <w:r w:rsidR="005762AC" w:rsidRPr="005762AC">
        <w:rPr>
          <w:rFonts w:ascii="Times New Roman" w:hAnsi="Times New Roman"/>
          <w:b/>
          <w:sz w:val="24"/>
          <w:szCs w:val="24"/>
        </w:rPr>
        <w:t>ibartonių</w:t>
      </w:r>
      <w:proofErr w:type="spellEnd"/>
      <w:r w:rsidR="005762AC" w:rsidRPr="005762AC">
        <w:rPr>
          <w:rFonts w:ascii="Times New Roman" w:hAnsi="Times New Roman"/>
          <w:b/>
          <w:sz w:val="24"/>
          <w:szCs w:val="24"/>
        </w:rPr>
        <w:t xml:space="preserve"> k., </w:t>
      </w:r>
      <w:proofErr w:type="spellStart"/>
      <w:r w:rsidR="005762AC">
        <w:rPr>
          <w:rFonts w:ascii="Times New Roman" w:hAnsi="Times New Roman"/>
          <w:b/>
          <w:sz w:val="24"/>
          <w:szCs w:val="24"/>
        </w:rPr>
        <w:t>I</w:t>
      </w:r>
      <w:r w:rsidR="005762AC" w:rsidRPr="005762AC">
        <w:rPr>
          <w:rFonts w:ascii="Times New Roman" w:hAnsi="Times New Roman"/>
          <w:b/>
          <w:sz w:val="24"/>
          <w:szCs w:val="24"/>
        </w:rPr>
        <w:t>butonių</w:t>
      </w:r>
      <w:proofErr w:type="spellEnd"/>
      <w:r w:rsidR="005762AC" w:rsidRPr="005762AC">
        <w:rPr>
          <w:rFonts w:ascii="Times New Roman" w:hAnsi="Times New Roman"/>
          <w:b/>
          <w:sz w:val="24"/>
          <w:szCs w:val="24"/>
        </w:rPr>
        <w:t xml:space="preserve"> g. 2c“</w:t>
      </w:r>
      <w:r w:rsidR="005762AC" w:rsidRPr="009A23F3">
        <w:rPr>
          <w:rFonts w:ascii="Times New Roman" w:eastAsia="Times New Roman" w:hAnsi="Times New Roman"/>
          <w:b/>
          <w:bCs/>
          <w:kern w:val="1"/>
          <w:sz w:val="24"/>
          <w:szCs w:val="24"/>
          <w:lang w:eastAsia="ar-SA"/>
        </w:rPr>
        <w:t xml:space="preserve"> </w:t>
      </w:r>
      <w:r w:rsidR="003F6743" w:rsidRPr="009A23F3">
        <w:rPr>
          <w:rFonts w:ascii="Times New Roman" w:hAnsi="Times New Roman"/>
          <w:sz w:val="24"/>
          <w:szCs w:val="24"/>
          <w:lang w:eastAsia="lt-LT"/>
        </w:rPr>
        <w:t>(toliau – Pirkimas) ir kviečia ūkio subjektus (toliau – Tiekėjas) pateikti pasiūlymus.</w:t>
      </w:r>
    </w:p>
    <w:p w14:paraId="63652CB4" w14:textId="77777777" w:rsidR="009A23F3" w:rsidRPr="009A23F3" w:rsidRDefault="006D5EB7" w:rsidP="009A23F3">
      <w:pPr>
        <w:numPr>
          <w:ilvl w:val="1"/>
          <w:numId w:val="12"/>
        </w:numPr>
        <w:spacing w:after="0" w:line="276" w:lineRule="auto"/>
        <w:jc w:val="both"/>
        <w:rPr>
          <w:rFonts w:ascii="Times New Roman" w:hAnsi="Times New Roman"/>
          <w:sz w:val="24"/>
          <w:szCs w:val="24"/>
          <w:lang w:eastAsia="lt-LT"/>
        </w:rPr>
      </w:pPr>
      <w:r w:rsidRPr="009A23F3">
        <w:rPr>
          <w:rFonts w:ascii="Times New Roman" w:hAnsi="Times New Roman"/>
          <w:sz w:val="24"/>
          <w:szCs w:val="24"/>
          <w:lang w:eastAsia="lt-LT"/>
        </w:rPr>
        <w:t>Šiose Pirkimo, atliekamo Tiekėjų apklausos būdu, sąlygose (toliau – Pirkimo sąlygos) naudojamos pagrindinės sąvokos atitinka naudojamas Lietuvos Respublikos viešųjų pirkimų, įstatyme (toliau – Įstatymas).</w:t>
      </w:r>
      <w:r w:rsidR="003F6743" w:rsidRPr="009A23F3">
        <w:rPr>
          <w:rFonts w:ascii="Times New Roman" w:eastAsia="Times New Roman" w:hAnsi="Times New Roman"/>
          <w:b/>
          <w:bCs/>
          <w:kern w:val="1"/>
          <w:sz w:val="24"/>
          <w:szCs w:val="24"/>
          <w:lang w:eastAsia="ar-SA"/>
        </w:rPr>
        <w:t xml:space="preserve">                                                                                         </w:t>
      </w:r>
      <w:r w:rsidR="0004310E" w:rsidRPr="009A23F3">
        <w:rPr>
          <w:rFonts w:ascii="Times New Roman" w:hAnsi="Times New Roman"/>
          <w:b/>
          <w:bCs/>
          <w:sz w:val="24"/>
          <w:szCs w:val="24"/>
        </w:rPr>
        <w:t xml:space="preserve">        </w:t>
      </w:r>
      <w:r w:rsidR="0004310E" w:rsidRPr="009A23F3">
        <w:rPr>
          <w:rFonts w:ascii="Times New Roman" w:hAnsi="Times New Roman"/>
          <w:b/>
          <w:bCs/>
          <w:sz w:val="24"/>
          <w:szCs w:val="24"/>
          <w:lang w:eastAsia="lt-LT"/>
        </w:rPr>
        <w:t xml:space="preserve">     </w:t>
      </w:r>
      <w:r w:rsidR="0004310E" w:rsidRPr="009A23F3">
        <w:rPr>
          <w:rFonts w:ascii="Times New Roman" w:hAnsi="Times New Roman"/>
          <w:sz w:val="24"/>
          <w:szCs w:val="24"/>
          <w:lang w:eastAsia="lt-LT"/>
        </w:rPr>
        <w:t xml:space="preserve">                                                                                </w:t>
      </w:r>
    </w:p>
    <w:p w14:paraId="3B70E363" w14:textId="77777777" w:rsidR="009A23F3" w:rsidRPr="009A23F3" w:rsidRDefault="0071493C" w:rsidP="009A23F3">
      <w:pPr>
        <w:numPr>
          <w:ilvl w:val="1"/>
          <w:numId w:val="12"/>
        </w:numPr>
        <w:spacing w:after="0" w:line="276" w:lineRule="auto"/>
        <w:jc w:val="both"/>
        <w:rPr>
          <w:rFonts w:ascii="Times New Roman" w:hAnsi="Times New Roman"/>
          <w:sz w:val="24"/>
          <w:szCs w:val="24"/>
          <w:lang w:eastAsia="lt-LT"/>
        </w:rPr>
      </w:pPr>
      <w:r w:rsidRPr="009A23F3">
        <w:rPr>
          <w:rFonts w:ascii="Times New Roman" w:hAnsi="Times New Roman"/>
          <w:sz w:val="24"/>
          <w:szCs w:val="24"/>
          <w:lang w:eastAsia="lt-LT"/>
        </w:rPr>
        <w:t xml:space="preserve">Pirkimas vykdomas vadovaujantis galiojančiu Įstatymu, kitais teisės aktais bei </w:t>
      </w:r>
      <w:r w:rsidR="00BC3626" w:rsidRPr="009A23F3">
        <w:rPr>
          <w:rFonts w:ascii="Times New Roman" w:hAnsi="Times New Roman"/>
          <w:sz w:val="24"/>
          <w:szCs w:val="24"/>
          <w:lang w:eastAsia="lt-LT"/>
        </w:rPr>
        <w:t xml:space="preserve">Mažos </w:t>
      </w:r>
      <w:r w:rsidRPr="009A23F3">
        <w:rPr>
          <w:rFonts w:ascii="Times New Roman" w:hAnsi="Times New Roman"/>
          <w:sz w:val="24"/>
          <w:szCs w:val="24"/>
          <w:lang w:eastAsia="lt-LT"/>
        </w:rPr>
        <w:t xml:space="preserve">vertės pirkimų tvarkos aprašu, patvirtintu 2017 m. </w:t>
      </w:r>
      <w:r w:rsidR="00BC3626" w:rsidRPr="009A23F3">
        <w:rPr>
          <w:rFonts w:ascii="Times New Roman" w:hAnsi="Times New Roman"/>
          <w:sz w:val="24"/>
          <w:szCs w:val="24"/>
          <w:lang w:eastAsia="lt-LT"/>
        </w:rPr>
        <w:t>birželio</w:t>
      </w:r>
      <w:r w:rsidRPr="009A23F3">
        <w:rPr>
          <w:rFonts w:ascii="Times New Roman" w:hAnsi="Times New Roman"/>
          <w:sz w:val="24"/>
          <w:szCs w:val="24"/>
          <w:lang w:eastAsia="lt-LT"/>
        </w:rPr>
        <w:t xml:space="preserve"> </w:t>
      </w:r>
      <w:r w:rsidR="00BC3626" w:rsidRPr="009A23F3">
        <w:rPr>
          <w:rFonts w:ascii="Times New Roman" w:hAnsi="Times New Roman"/>
          <w:sz w:val="24"/>
          <w:szCs w:val="24"/>
          <w:lang w:eastAsia="lt-LT"/>
        </w:rPr>
        <w:t>28</w:t>
      </w:r>
      <w:r w:rsidRPr="009A23F3">
        <w:rPr>
          <w:rFonts w:ascii="Times New Roman" w:hAnsi="Times New Roman"/>
          <w:sz w:val="24"/>
          <w:szCs w:val="24"/>
          <w:lang w:eastAsia="lt-LT"/>
        </w:rPr>
        <w:t xml:space="preserve"> d. </w:t>
      </w:r>
      <w:r w:rsidR="00BC3626" w:rsidRPr="009A23F3">
        <w:rPr>
          <w:rFonts w:ascii="Times New Roman" w:hAnsi="Times New Roman"/>
          <w:sz w:val="24"/>
          <w:szCs w:val="24"/>
          <w:lang w:eastAsia="lt-LT"/>
        </w:rPr>
        <w:t>Viešųjų pirkimų tarnybos</w:t>
      </w:r>
      <w:r w:rsidRPr="009A23F3">
        <w:rPr>
          <w:rFonts w:ascii="Times New Roman" w:hAnsi="Times New Roman"/>
          <w:sz w:val="24"/>
          <w:szCs w:val="24"/>
          <w:lang w:eastAsia="lt-LT"/>
        </w:rPr>
        <w:t xml:space="preserve"> direktoriaus į</w:t>
      </w:r>
      <w:r w:rsidR="0001143C" w:rsidRPr="009A23F3">
        <w:rPr>
          <w:rFonts w:ascii="Times New Roman" w:hAnsi="Times New Roman"/>
          <w:sz w:val="24"/>
          <w:szCs w:val="24"/>
          <w:lang w:eastAsia="lt-LT"/>
        </w:rPr>
        <w:t xml:space="preserve">sakymu Nr. </w:t>
      </w:r>
      <w:r w:rsidR="00BC3626" w:rsidRPr="009A23F3">
        <w:rPr>
          <w:rFonts w:ascii="Times New Roman" w:hAnsi="Times New Roman"/>
          <w:sz w:val="24"/>
          <w:szCs w:val="24"/>
          <w:lang w:eastAsia="lt-LT"/>
        </w:rPr>
        <w:t>1S-97</w:t>
      </w:r>
      <w:r w:rsidR="0001143C" w:rsidRPr="009A23F3">
        <w:rPr>
          <w:rFonts w:ascii="Times New Roman" w:hAnsi="Times New Roman"/>
          <w:sz w:val="24"/>
          <w:szCs w:val="24"/>
          <w:lang w:eastAsia="lt-LT"/>
        </w:rPr>
        <w:t xml:space="preserve"> (toliau</w:t>
      </w:r>
      <w:r w:rsidRPr="009A23F3">
        <w:rPr>
          <w:rFonts w:ascii="Times New Roman" w:hAnsi="Times New Roman"/>
          <w:sz w:val="24"/>
          <w:szCs w:val="24"/>
          <w:lang w:eastAsia="lt-LT"/>
        </w:rPr>
        <w:t xml:space="preserve">– Aprašas) </w:t>
      </w:r>
      <w:r w:rsidR="00BC3626" w:rsidRPr="009A23F3">
        <w:rPr>
          <w:rFonts w:ascii="Times New Roman" w:hAnsi="Times New Roman"/>
          <w:sz w:val="24"/>
          <w:szCs w:val="24"/>
          <w:lang w:eastAsia="lt-LT"/>
        </w:rPr>
        <w:t>.</w:t>
      </w:r>
    </w:p>
    <w:p w14:paraId="74D01950" w14:textId="77777777" w:rsidR="009A23F3" w:rsidRPr="009A23F3" w:rsidRDefault="0071493C" w:rsidP="009A23F3">
      <w:pPr>
        <w:numPr>
          <w:ilvl w:val="1"/>
          <w:numId w:val="12"/>
        </w:numPr>
        <w:spacing w:after="0" w:line="276" w:lineRule="auto"/>
        <w:jc w:val="both"/>
        <w:rPr>
          <w:rFonts w:ascii="Times New Roman" w:hAnsi="Times New Roman"/>
          <w:sz w:val="24"/>
          <w:szCs w:val="24"/>
          <w:lang w:eastAsia="lt-LT"/>
        </w:rPr>
      </w:pPr>
      <w:r w:rsidRPr="009A23F3">
        <w:rPr>
          <w:rFonts w:ascii="Times New Roman" w:hAnsi="Times New Roman"/>
          <w:sz w:val="24"/>
          <w:szCs w:val="24"/>
          <w:lang w:eastAsia="lt-LT"/>
        </w:rPr>
        <w:t>Pirkimo būdas – skelbiama apklausa.</w:t>
      </w:r>
      <w:r w:rsidR="006366C2" w:rsidRPr="009A23F3">
        <w:rPr>
          <w:rFonts w:ascii="Times New Roman" w:hAnsi="Times New Roman"/>
          <w:sz w:val="24"/>
          <w:szCs w:val="24"/>
          <w:lang w:eastAsia="lt-LT"/>
        </w:rPr>
        <w:t xml:space="preserve"> Pirkimas vykdomas CVP IS priemonėmis</w:t>
      </w:r>
      <w:r w:rsidR="006366C2" w:rsidRPr="009A23F3">
        <w:rPr>
          <w:rFonts w:ascii="Times New Roman" w:hAnsi="Times New Roman"/>
          <w:i/>
          <w:iCs/>
          <w:sz w:val="24"/>
          <w:szCs w:val="24"/>
          <w:lang w:eastAsia="lt-LT"/>
        </w:rPr>
        <w:t xml:space="preserve">. </w:t>
      </w:r>
      <w:r w:rsidR="006366C2" w:rsidRPr="009A23F3">
        <w:rPr>
          <w:rFonts w:ascii="Times New Roman" w:hAnsi="Times New Roman"/>
          <w:sz w:val="24"/>
          <w:szCs w:val="24"/>
          <w:lang w:eastAsia="lt-LT"/>
        </w:rPr>
        <w:t>Bet kokia informacija, Pirkimo sąlygų paaiškinimai, pranešimai ar kitas Pirkėjo ir Tiekėjų susirašinėjimas vykdomas tik šiomis priemonėmis.</w:t>
      </w:r>
    </w:p>
    <w:p w14:paraId="6E6815C9" w14:textId="77777777" w:rsidR="009A23F3" w:rsidRPr="009A23F3" w:rsidRDefault="006366C2" w:rsidP="009A23F3">
      <w:pPr>
        <w:numPr>
          <w:ilvl w:val="1"/>
          <w:numId w:val="12"/>
        </w:numPr>
        <w:spacing w:after="0" w:line="276" w:lineRule="auto"/>
        <w:jc w:val="both"/>
        <w:rPr>
          <w:rFonts w:ascii="Times New Roman" w:hAnsi="Times New Roman"/>
          <w:sz w:val="24"/>
          <w:szCs w:val="24"/>
          <w:lang w:eastAsia="lt-LT"/>
        </w:rPr>
      </w:pPr>
      <w:r w:rsidRPr="009A23F3">
        <w:rPr>
          <w:rFonts w:ascii="Times New Roman" w:hAnsi="Times New Roman"/>
          <w:sz w:val="24"/>
          <w:szCs w:val="24"/>
          <w:lang w:eastAsia="lt-LT"/>
        </w:rPr>
        <w:t>Šio Pirkimo metu Derybos nebus vykdomos. Pirkėjas neatlygina Tiekėjams jokių išlaidų, susijusių su Pirkimo sąlygų gavimu,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w:t>
      </w:r>
    </w:p>
    <w:p w14:paraId="2A18A673" w14:textId="77777777" w:rsidR="009A23F3" w:rsidRPr="009A23F3" w:rsidRDefault="006366C2" w:rsidP="009A23F3">
      <w:pPr>
        <w:numPr>
          <w:ilvl w:val="1"/>
          <w:numId w:val="12"/>
        </w:numPr>
        <w:spacing w:after="0" w:line="276" w:lineRule="auto"/>
        <w:jc w:val="both"/>
        <w:rPr>
          <w:rFonts w:ascii="Times New Roman" w:hAnsi="Times New Roman"/>
          <w:sz w:val="24"/>
          <w:szCs w:val="24"/>
          <w:lang w:eastAsia="lt-LT"/>
        </w:rPr>
      </w:pPr>
      <w:r w:rsidRPr="009A23F3">
        <w:rPr>
          <w:rFonts w:ascii="Times New Roman" w:hAnsi="Times New Roman"/>
          <w:sz w:val="24"/>
          <w:szCs w:val="24"/>
          <w:lang w:eastAsia="lt-LT"/>
        </w:rPr>
        <w:t>Pirkėjas neatlygina Tiekėjams jokių išlaidų, susijusių su Pirkimo sąlygų gavimu,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w:t>
      </w:r>
    </w:p>
    <w:p w14:paraId="0EB648F2" w14:textId="77777777" w:rsidR="009A23F3" w:rsidRPr="009A23F3" w:rsidRDefault="006366C2" w:rsidP="009A23F3">
      <w:pPr>
        <w:numPr>
          <w:ilvl w:val="1"/>
          <w:numId w:val="12"/>
        </w:numPr>
        <w:spacing w:after="0" w:line="276" w:lineRule="auto"/>
        <w:jc w:val="both"/>
        <w:rPr>
          <w:rFonts w:ascii="Times New Roman" w:hAnsi="Times New Roman"/>
          <w:sz w:val="24"/>
          <w:szCs w:val="24"/>
          <w:lang w:eastAsia="lt-LT"/>
        </w:rPr>
      </w:pPr>
      <w:r w:rsidRPr="009A23F3">
        <w:rPr>
          <w:rFonts w:ascii="Times New Roman" w:hAnsi="Times New Roman"/>
          <w:sz w:val="24"/>
          <w:szCs w:val="24"/>
          <w:lang w:eastAsia="lt-LT"/>
        </w:rPr>
        <w:t>Teikdami Pasiūlymą, Tiekėjai patvirtina, kad susipažino su Pirkimo sąlygomis, jos jiems yra aiškios ir suprantamos.</w:t>
      </w:r>
    </w:p>
    <w:p w14:paraId="0219241D" w14:textId="115290B9" w:rsidR="009A23F3" w:rsidRPr="001C4A2E" w:rsidRDefault="008749B1" w:rsidP="008749B1">
      <w:pPr>
        <w:numPr>
          <w:ilvl w:val="1"/>
          <w:numId w:val="12"/>
        </w:numPr>
        <w:spacing w:after="0" w:line="276" w:lineRule="auto"/>
        <w:jc w:val="both"/>
        <w:rPr>
          <w:rFonts w:ascii="Times New Roman" w:hAnsi="Times New Roman"/>
          <w:sz w:val="24"/>
          <w:szCs w:val="24"/>
          <w:lang w:eastAsia="lt-LT"/>
        </w:rPr>
      </w:pPr>
      <w:r w:rsidRPr="008749B1">
        <w:rPr>
          <w:rFonts w:ascii="Times New Roman" w:hAnsi="Times New Roman"/>
          <w:sz w:val="24"/>
          <w:szCs w:val="24"/>
        </w:rPr>
        <w:t>Atliekamas žaliasis pirkimas. Pirkimas vykdomas vadovaujantis Lietuvos Respublikos aplinkos ministro 2011 m. birželio 28 d. įsakymu Nr. D1-508 „Dėl aplinkos apsaugos kriterijų taikymo, vykdant žaliuosius pirkimus, tvarkos aprašo patvirtinimo“ 4 punkto</w:t>
      </w:r>
      <w:r>
        <w:rPr>
          <w:rFonts w:ascii="Times New Roman" w:hAnsi="Times New Roman"/>
          <w:sz w:val="24"/>
          <w:szCs w:val="24"/>
        </w:rPr>
        <w:t xml:space="preserve"> 4.4.1</w:t>
      </w:r>
      <w:r w:rsidRPr="008749B1">
        <w:rPr>
          <w:rFonts w:ascii="Times New Roman" w:hAnsi="Times New Roman"/>
          <w:sz w:val="24"/>
          <w:szCs w:val="24"/>
        </w:rPr>
        <w:t xml:space="preserve"> papunkči</w:t>
      </w:r>
      <w:r>
        <w:rPr>
          <w:rFonts w:ascii="Times New Roman" w:hAnsi="Times New Roman"/>
          <w:sz w:val="24"/>
          <w:szCs w:val="24"/>
        </w:rPr>
        <w:t>u.</w:t>
      </w:r>
    </w:p>
    <w:p w14:paraId="198B28DB" w14:textId="77777777" w:rsidR="0071493C" w:rsidRPr="009A23F3" w:rsidRDefault="0071493C" w:rsidP="009A23F3">
      <w:pPr>
        <w:numPr>
          <w:ilvl w:val="1"/>
          <w:numId w:val="12"/>
        </w:numPr>
        <w:spacing w:after="0" w:line="276" w:lineRule="auto"/>
        <w:jc w:val="both"/>
        <w:rPr>
          <w:rFonts w:ascii="Times New Roman" w:hAnsi="Times New Roman"/>
          <w:sz w:val="24"/>
          <w:szCs w:val="24"/>
          <w:lang w:eastAsia="lt-LT"/>
        </w:rPr>
      </w:pPr>
      <w:r w:rsidRPr="009A23F3">
        <w:rPr>
          <w:rFonts w:ascii="Times New Roman" w:hAnsi="Times New Roman"/>
          <w:sz w:val="24"/>
          <w:szCs w:val="24"/>
          <w:lang w:eastAsia="lt-LT"/>
        </w:rPr>
        <w:t>Pirkėjas, savo iniciatyva, dėl iš anksto nenumatytų aplinkybių gali nutraukti Pirkimo procedūras</w:t>
      </w:r>
      <w:r w:rsidR="00942122" w:rsidRPr="009A23F3">
        <w:rPr>
          <w:rFonts w:ascii="Times New Roman" w:hAnsi="Times New Roman"/>
          <w:sz w:val="24"/>
          <w:szCs w:val="24"/>
          <w:lang w:eastAsia="lt-LT"/>
        </w:rPr>
        <w:t xml:space="preserve"> </w:t>
      </w:r>
      <w:r w:rsidRPr="009A23F3">
        <w:rPr>
          <w:rFonts w:ascii="Times New Roman" w:hAnsi="Times New Roman"/>
          <w:sz w:val="24"/>
          <w:szCs w:val="24"/>
          <w:lang w:eastAsia="lt-LT"/>
        </w:rPr>
        <w:t>arba nustačius, kad buvo pažeisti viešųjų pirkimų principai ir atitinkamos padėti</w:t>
      </w:r>
      <w:r w:rsidR="005D2D26" w:rsidRPr="009A23F3">
        <w:rPr>
          <w:rFonts w:ascii="Times New Roman" w:hAnsi="Times New Roman"/>
          <w:sz w:val="24"/>
          <w:szCs w:val="24"/>
          <w:lang w:eastAsia="lt-LT"/>
        </w:rPr>
        <w:t xml:space="preserve">es negalima ištaisyti – privalo </w:t>
      </w:r>
      <w:r w:rsidRPr="009A23F3">
        <w:rPr>
          <w:rFonts w:ascii="Times New Roman" w:hAnsi="Times New Roman"/>
          <w:sz w:val="24"/>
          <w:szCs w:val="24"/>
          <w:lang w:eastAsia="lt-LT"/>
        </w:rPr>
        <w:t>nutraukti Pirkimo procedūras pagal Įstatymo nuostatas, neprisiimdamas jokios atsakomybės Tiekėjų atžvilgiu.</w:t>
      </w:r>
    </w:p>
    <w:p w14:paraId="0AAB1582" w14:textId="77777777" w:rsidR="00CA7F72" w:rsidRPr="0071493C" w:rsidRDefault="00CA7F72" w:rsidP="009A23F3">
      <w:pPr>
        <w:autoSpaceDE w:val="0"/>
        <w:autoSpaceDN w:val="0"/>
        <w:adjustRightInd w:val="0"/>
        <w:spacing w:after="0" w:line="240" w:lineRule="auto"/>
        <w:jc w:val="both"/>
        <w:rPr>
          <w:rFonts w:ascii="Times New Roman" w:hAnsi="Times New Roman"/>
          <w:color w:val="000000"/>
          <w:sz w:val="24"/>
          <w:szCs w:val="24"/>
          <w:lang w:eastAsia="lt-LT"/>
        </w:rPr>
      </w:pPr>
    </w:p>
    <w:p w14:paraId="6064CC54" w14:textId="77777777" w:rsidR="0071493C" w:rsidRPr="0071493C" w:rsidRDefault="0071493C" w:rsidP="009A23F3">
      <w:pPr>
        <w:autoSpaceDE w:val="0"/>
        <w:autoSpaceDN w:val="0"/>
        <w:adjustRightInd w:val="0"/>
        <w:spacing w:after="0" w:line="240" w:lineRule="auto"/>
        <w:jc w:val="center"/>
        <w:rPr>
          <w:rFonts w:ascii="Times New Roman" w:hAnsi="Times New Roman"/>
          <w:b/>
          <w:bCs/>
          <w:color w:val="000000"/>
          <w:sz w:val="24"/>
          <w:szCs w:val="24"/>
          <w:lang w:eastAsia="lt-LT"/>
        </w:rPr>
      </w:pPr>
      <w:r w:rsidRPr="0071493C">
        <w:rPr>
          <w:rFonts w:ascii="Times New Roman" w:hAnsi="Times New Roman"/>
          <w:b/>
          <w:bCs/>
          <w:color w:val="000000"/>
          <w:sz w:val="24"/>
          <w:szCs w:val="24"/>
          <w:lang w:eastAsia="lt-LT"/>
        </w:rPr>
        <w:t>II. PIRKIMO OBJEKTAS</w:t>
      </w:r>
    </w:p>
    <w:p w14:paraId="15FFA3E3" w14:textId="77777777" w:rsidR="009A23F3" w:rsidRDefault="009A23F3" w:rsidP="009A23F3">
      <w:pPr>
        <w:pStyle w:val="ListParagraph1"/>
        <w:numPr>
          <w:ilvl w:val="1"/>
          <w:numId w:val="14"/>
        </w:numPr>
        <w:jc w:val="both"/>
        <w:rPr>
          <w:rFonts w:ascii="Times New Roman" w:hAnsi="Times New Roman"/>
          <w:sz w:val="24"/>
          <w:szCs w:val="24"/>
        </w:rPr>
      </w:pPr>
      <w:r>
        <w:rPr>
          <w:rFonts w:ascii="Times New Roman" w:hAnsi="Times New Roman"/>
          <w:color w:val="000000"/>
          <w:sz w:val="24"/>
          <w:szCs w:val="24"/>
          <w:lang w:eastAsia="lt-LT"/>
        </w:rPr>
        <w:t xml:space="preserve"> </w:t>
      </w:r>
      <w:r w:rsidR="0071493C" w:rsidRPr="0071493C">
        <w:rPr>
          <w:rFonts w:ascii="Times New Roman" w:hAnsi="Times New Roman"/>
          <w:color w:val="000000"/>
          <w:sz w:val="24"/>
          <w:szCs w:val="24"/>
          <w:lang w:eastAsia="lt-LT"/>
        </w:rPr>
        <w:t xml:space="preserve">Pirkimo objektas – </w:t>
      </w:r>
      <w:r w:rsidR="00B616D1" w:rsidRPr="00D72F90">
        <w:rPr>
          <w:rFonts w:ascii="Times New Roman" w:hAnsi="Times New Roman"/>
          <w:b/>
          <w:sz w:val="24"/>
          <w:szCs w:val="24"/>
        </w:rPr>
        <w:t>„</w:t>
      </w:r>
      <w:r w:rsidR="005762AC">
        <w:rPr>
          <w:rFonts w:ascii="Times New Roman" w:hAnsi="Times New Roman"/>
          <w:b/>
          <w:sz w:val="24"/>
          <w:szCs w:val="24"/>
        </w:rPr>
        <w:t>B</w:t>
      </w:r>
      <w:r w:rsidR="005762AC" w:rsidRPr="005762AC">
        <w:rPr>
          <w:rFonts w:ascii="Times New Roman" w:hAnsi="Times New Roman"/>
          <w:b/>
          <w:sz w:val="24"/>
          <w:szCs w:val="24"/>
        </w:rPr>
        <w:t>uitinių  nuotekų siurbli</w:t>
      </w:r>
      <w:r w:rsidR="005762AC">
        <w:rPr>
          <w:rFonts w:ascii="Times New Roman" w:hAnsi="Times New Roman"/>
          <w:b/>
          <w:sz w:val="24"/>
          <w:szCs w:val="24"/>
        </w:rPr>
        <w:t>n</w:t>
      </w:r>
      <w:r w:rsidR="005762AC" w:rsidRPr="005762AC">
        <w:rPr>
          <w:rFonts w:ascii="Times New Roman" w:hAnsi="Times New Roman"/>
          <w:b/>
          <w:sz w:val="24"/>
          <w:szCs w:val="24"/>
        </w:rPr>
        <w:t xml:space="preserve">ės  ir  nuotekų tinklų projektavimas  ir statyba  </w:t>
      </w:r>
      <w:r w:rsidR="005762AC">
        <w:rPr>
          <w:rFonts w:ascii="Times New Roman" w:hAnsi="Times New Roman"/>
          <w:b/>
          <w:sz w:val="24"/>
          <w:szCs w:val="24"/>
        </w:rPr>
        <w:t>P</w:t>
      </w:r>
      <w:r w:rsidR="005762AC" w:rsidRPr="005762AC">
        <w:rPr>
          <w:rFonts w:ascii="Times New Roman" w:hAnsi="Times New Roman"/>
          <w:b/>
          <w:sz w:val="24"/>
          <w:szCs w:val="24"/>
        </w:rPr>
        <w:t xml:space="preserve">anevėžio r.,  </w:t>
      </w:r>
      <w:proofErr w:type="spellStart"/>
      <w:r w:rsidR="005762AC">
        <w:rPr>
          <w:rFonts w:ascii="Times New Roman" w:hAnsi="Times New Roman"/>
          <w:b/>
          <w:sz w:val="24"/>
          <w:szCs w:val="24"/>
        </w:rPr>
        <w:t>Ž</w:t>
      </w:r>
      <w:r w:rsidR="005762AC" w:rsidRPr="005762AC">
        <w:rPr>
          <w:rFonts w:ascii="Times New Roman" w:hAnsi="Times New Roman"/>
          <w:b/>
          <w:sz w:val="24"/>
          <w:szCs w:val="24"/>
        </w:rPr>
        <w:t>ibartonių</w:t>
      </w:r>
      <w:proofErr w:type="spellEnd"/>
      <w:r w:rsidR="005762AC" w:rsidRPr="005762AC">
        <w:rPr>
          <w:rFonts w:ascii="Times New Roman" w:hAnsi="Times New Roman"/>
          <w:b/>
          <w:sz w:val="24"/>
          <w:szCs w:val="24"/>
        </w:rPr>
        <w:t xml:space="preserve"> k., </w:t>
      </w:r>
      <w:proofErr w:type="spellStart"/>
      <w:r w:rsidR="005762AC">
        <w:rPr>
          <w:rFonts w:ascii="Times New Roman" w:hAnsi="Times New Roman"/>
          <w:b/>
          <w:sz w:val="24"/>
          <w:szCs w:val="24"/>
        </w:rPr>
        <w:t>I</w:t>
      </w:r>
      <w:r w:rsidR="005762AC" w:rsidRPr="005762AC">
        <w:rPr>
          <w:rFonts w:ascii="Times New Roman" w:hAnsi="Times New Roman"/>
          <w:b/>
          <w:sz w:val="24"/>
          <w:szCs w:val="24"/>
        </w:rPr>
        <w:t>butonių</w:t>
      </w:r>
      <w:proofErr w:type="spellEnd"/>
      <w:r w:rsidR="005762AC" w:rsidRPr="005762AC">
        <w:rPr>
          <w:rFonts w:ascii="Times New Roman" w:hAnsi="Times New Roman"/>
          <w:b/>
          <w:sz w:val="24"/>
          <w:szCs w:val="24"/>
        </w:rPr>
        <w:t xml:space="preserve"> g. 2c</w:t>
      </w:r>
      <w:r w:rsidR="00B616D1" w:rsidRPr="00D267A5">
        <w:rPr>
          <w:rFonts w:ascii="Times New Roman" w:hAnsi="Times New Roman"/>
          <w:b/>
          <w:bCs/>
          <w:sz w:val="24"/>
          <w:szCs w:val="24"/>
        </w:rPr>
        <w:t>“</w:t>
      </w:r>
      <w:r w:rsidR="00B616D1" w:rsidRPr="00A6351B">
        <w:rPr>
          <w:rFonts w:ascii="Times New Roman" w:eastAsia="Times New Roman" w:hAnsi="Times New Roman"/>
          <w:b/>
          <w:bCs/>
          <w:kern w:val="1"/>
          <w:sz w:val="24"/>
          <w:szCs w:val="24"/>
          <w:lang w:eastAsia="ar-SA"/>
        </w:rPr>
        <w:t xml:space="preserve"> </w:t>
      </w:r>
      <w:r w:rsidR="0071493C" w:rsidRPr="0071493C">
        <w:rPr>
          <w:rFonts w:ascii="Times New Roman" w:hAnsi="Times New Roman"/>
          <w:color w:val="000000"/>
          <w:sz w:val="24"/>
          <w:szCs w:val="24"/>
          <w:lang w:eastAsia="lt-LT"/>
        </w:rPr>
        <w:t>(toliau tekste – Darbai).</w:t>
      </w:r>
      <w:r w:rsidR="00F93AB0" w:rsidRPr="00F93AB0">
        <w:rPr>
          <w:rFonts w:ascii="Times New Roman" w:hAnsi="Times New Roman"/>
          <w:sz w:val="24"/>
          <w:szCs w:val="24"/>
        </w:rPr>
        <w:t xml:space="preserve"> </w:t>
      </w:r>
      <w:r w:rsidR="00F93AB0">
        <w:rPr>
          <w:rFonts w:ascii="Times New Roman" w:hAnsi="Times New Roman"/>
          <w:sz w:val="24"/>
          <w:szCs w:val="24"/>
        </w:rPr>
        <w:t xml:space="preserve">Pirkimo </w:t>
      </w:r>
      <w:r w:rsidR="00F93AB0" w:rsidRPr="00F93AB0">
        <w:rPr>
          <w:rFonts w:ascii="Times New Roman" w:hAnsi="Times New Roman"/>
          <w:sz w:val="24"/>
          <w:szCs w:val="24"/>
        </w:rPr>
        <w:t>apimtis:</w:t>
      </w:r>
      <w:r w:rsidR="009D38C2">
        <w:rPr>
          <w:rFonts w:ascii="Times New Roman" w:hAnsi="Times New Roman"/>
          <w:sz w:val="24"/>
          <w:szCs w:val="24"/>
        </w:rPr>
        <w:t xml:space="preserve"> </w:t>
      </w:r>
      <w:r w:rsidR="00A3429A">
        <w:rPr>
          <w:rFonts w:ascii="Times New Roman" w:hAnsi="Times New Roman"/>
          <w:sz w:val="24"/>
          <w:szCs w:val="24"/>
        </w:rPr>
        <w:t>supaprastinto</w:t>
      </w:r>
      <w:r w:rsidR="009D38C2">
        <w:rPr>
          <w:rFonts w:ascii="Times New Roman" w:hAnsi="Times New Roman"/>
          <w:sz w:val="24"/>
          <w:szCs w:val="24"/>
        </w:rPr>
        <w:t xml:space="preserve"> statybos</w:t>
      </w:r>
      <w:r w:rsidR="00F93AB0" w:rsidRPr="00F93AB0">
        <w:rPr>
          <w:rFonts w:ascii="Times New Roman" w:hAnsi="Times New Roman"/>
          <w:sz w:val="24"/>
          <w:szCs w:val="24"/>
        </w:rPr>
        <w:t xml:space="preserve"> projekto parengimas</w:t>
      </w:r>
      <w:r w:rsidR="00F93AB0">
        <w:rPr>
          <w:rFonts w:ascii="Times New Roman" w:hAnsi="Times New Roman"/>
          <w:sz w:val="24"/>
          <w:szCs w:val="24"/>
        </w:rPr>
        <w:t xml:space="preserve">, statybos darbai, </w:t>
      </w:r>
      <w:r w:rsidR="00F93AB0" w:rsidRPr="00F93AB0">
        <w:rPr>
          <w:rFonts w:ascii="Times New Roman" w:hAnsi="Times New Roman"/>
          <w:sz w:val="24"/>
          <w:szCs w:val="24"/>
        </w:rPr>
        <w:t>topo nuotrauka projekto parengimui</w:t>
      </w:r>
      <w:r w:rsidR="00F93AB0">
        <w:rPr>
          <w:rFonts w:ascii="Times New Roman" w:hAnsi="Times New Roman"/>
          <w:sz w:val="24"/>
          <w:szCs w:val="24"/>
        </w:rPr>
        <w:t xml:space="preserve">, </w:t>
      </w:r>
      <w:r w:rsidR="00F93AB0" w:rsidRPr="00F93AB0">
        <w:rPr>
          <w:rFonts w:ascii="Times New Roman" w:hAnsi="Times New Roman"/>
          <w:sz w:val="24"/>
          <w:szCs w:val="24"/>
        </w:rPr>
        <w:t>išpildomoji</w:t>
      </w:r>
      <w:r w:rsidR="00F93AB0">
        <w:rPr>
          <w:rFonts w:ascii="Times New Roman" w:hAnsi="Times New Roman"/>
          <w:sz w:val="24"/>
          <w:szCs w:val="24"/>
        </w:rPr>
        <w:t xml:space="preserve"> geodezinė kontrolinė nuotrauka, kadastrinių matavimų byla</w:t>
      </w:r>
      <w:r w:rsidR="00F93AB0" w:rsidRPr="00A3429A">
        <w:rPr>
          <w:rFonts w:ascii="Times New Roman" w:hAnsi="Times New Roman"/>
          <w:sz w:val="24"/>
          <w:szCs w:val="24"/>
        </w:rPr>
        <w:t>,</w:t>
      </w:r>
      <w:r w:rsidR="00A3429A" w:rsidRPr="00A3429A">
        <w:t xml:space="preserve"> </w:t>
      </w:r>
      <w:r w:rsidR="00A3429A" w:rsidRPr="00A3429A">
        <w:rPr>
          <w:rFonts w:ascii="Times New Roman" w:hAnsi="Times New Roman"/>
          <w:sz w:val="24"/>
          <w:szCs w:val="24"/>
        </w:rPr>
        <w:t>kit</w:t>
      </w:r>
      <w:r w:rsidR="00A3429A">
        <w:rPr>
          <w:rFonts w:ascii="Times New Roman" w:hAnsi="Times New Roman"/>
          <w:sz w:val="24"/>
          <w:szCs w:val="24"/>
        </w:rPr>
        <w:t>i</w:t>
      </w:r>
      <w:r w:rsidR="00A3429A" w:rsidRPr="00A3429A">
        <w:rPr>
          <w:rFonts w:ascii="Times New Roman" w:hAnsi="Times New Roman"/>
          <w:sz w:val="24"/>
          <w:szCs w:val="24"/>
        </w:rPr>
        <w:t xml:space="preserve"> dokument</w:t>
      </w:r>
      <w:r w:rsidR="00A3429A">
        <w:rPr>
          <w:rFonts w:ascii="Times New Roman" w:hAnsi="Times New Roman"/>
          <w:sz w:val="24"/>
          <w:szCs w:val="24"/>
        </w:rPr>
        <w:t>ai</w:t>
      </w:r>
      <w:r w:rsidR="00A3429A" w:rsidRPr="00A3429A">
        <w:rPr>
          <w:rFonts w:ascii="Times New Roman" w:hAnsi="Times New Roman"/>
          <w:sz w:val="24"/>
          <w:szCs w:val="24"/>
        </w:rPr>
        <w:t>, kad būtų galima tinkamai priimti darbus ir atlikti statinių teisinę registraciją.</w:t>
      </w:r>
    </w:p>
    <w:p w14:paraId="0B3EE820" w14:textId="77777777" w:rsidR="009A23F3" w:rsidRDefault="009A23F3" w:rsidP="009A23F3">
      <w:pPr>
        <w:pStyle w:val="ListParagraph1"/>
        <w:numPr>
          <w:ilvl w:val="1"/>
          <w:numId w:val="14"/>
        </w:numPr>
        <w:jc w:val="both"/>
        <w:rPr>
          <w:rFonts w:ascii="Times New Roman" w:hAnsi="Times New Roman"/>
          <w:sz w:val="24"/>
          <w:szCs w:val="24"/>
        </w:rPr>
      </w:pPr>
      <w:r w:rsidRPr="009A23F3">
        <w:rPr>
          <w:rFonts w:ascii="Times New Roman" w:hAnsi="Times New Roman"/>
          <w:sz w:val="24"/>
          <w:szCs w:val="24"/>
        </w:rPr>
        <w:lastRenderedPageBreak/>
        <w:t xml:space="preserve"> </w:t>
      </w:r>
      <w:r w:rsidR="003F6743" w:rsidRPr="009A23F3">
        <w:rPr>
          <w:rFonts w:ascii="Times New Roman" w:hAnsi="Times New Roman"/>
          <w:sz w:val="24"/>
          <w:szCs w:val="24"/>
        </w:rPr>
        <w:t>Darbų apimtys ir jiems keliami reikalavimai pateikti Techninėje specifikacijoje (Pirkimo sąlygų 1 priedas).</w:t>
      </w:r>
    </w:p>
    <w:p w14:paraId="075BD0FF" w14:textId="77777777" w:rsidR="009A23F3" w:rsidRPr="009A23F3" w:rsidRDefault="00F93AB0" w:rsidP="009A23F3">
      <w:pPr>
        <w:pStyle w:val="ListParagraph1"/>
        <w:numPr>
          <w:ilvl w:val="1"/>
          <w:numId w:val="14"/>
        </w:numPr>
        <w:jc w:val="both"/>
        <w:rPr>
          <w:rFonts w:ascii="Times New Roman" w:hAnsi="Times New Roman"/>
          <w:sz w:val="24"/>
          <w:szCs w:val="24"/>
        </w:rPr>
      </w:pPr>
      <w:r w:rsidRPr="009A23F3">
        <w:rPr>
          <w:rFonts w:ascii="Times New Roman" w:hAnsi="Times New Roman"/>
          <w:color w:val="000000"/>
          <w:sz w:val="24"/>
          <w:szCs w:val="24"/>
          <w:lang w:eastAsia="lt-LT"/>
        </w:rPr>
        <w:t>Pirkimas neskaidomas</w:t>
      </w:r>
      <w:r w:rsidR="0071493C" w:rsidRPr="009A23F3">
        <w:rPr>
          <w:rFonts w:ascii="Times New Roman" w:hAnsi="Times New Roman"/>
          <w:color w:val="000000"/>
          <w:sz w:val="24"/>
          <w:szCs w:val="24"/>
          <w:lang w:eastAsia="lt-LT"/>
        </w:rPr>
        <w:t xml:space="preserve"> į</w:t>
      </w:r>
      <w:r w:rsidR="00EF1E24" w:rsidRPr="009A23F3">
        <w:rPr>
          <w:rFonts w:ascii="Times New Roman" w:hAnsi="Times New Roman"/>
          <w:color w:val="000000"/>
          <w:sz w:val="24"/>
          <w:szCs w:val="24"/>
          <w:lang w:eastAsia="lt-LT"/>
        </w:rPr>
        <w:t xml:space="preserve"> </w:t>
      </w:r>
      <w:r w:rsidR="0071493C" w:rsidRPr="009A23F3">
        <w:rPr>
          <w:rFonts w:ascii="Times New Roman" w:hAnsi="Times New Roman"/>
          <w:color w:val="000000"/>
          <w:sz w:val="24"/>
          <w:szCs w:val="24"/>
          <w:lang w:eastAsia="lt-LT"/>
        </w:rPr>
        <w:t>p</w:t>
      </w:r>
      <w:r w:rsidR="00EF1E24" w:rsidRPr="009A23F3">
        <w:rPr>
          <w:rFonts w:ascii="Times New Roman" w:hAnsi="Times New Roman"/>
          <w:color w:val="000000"/>
          <w:sz w:val="24"/>
          <w:szCs w:val="24"/>
          <w:lang w:eastAsia="lt-LT"/>
        </w:rPr>
        <w:t>irkimo objekto dalis.</w:t>
      </w:r>
    </w:p>
    <w:p w14:paraId="686D710B" w14:textId="55CCC01F" w:rsidR="009A23F3" w:rsidRPr="009A23F3" w:rsidRDefault="00EF2B4E" w:rsidP="009A23F3">
      <w:pPr>
        <w:pStyle w:val="ListParagraph1"/>
        <w:numPr>
          <w:ilvl w:val="1"/>
          <w:numId w:val="14"/>
        </w:numPr>
        <w:jc w:val="both"/>
        <w:rPr>
          <w:rFonts w:ascii="Times New Roman" w:hAnsi="Times New Roman"/>
          <w:sz w:val="24"/>
          <w:szCs w:val="24"/>
        </w:rPr>
      </w:pPr>
      <w:r>
        <w:rPr>
          <w:rFonts w:ascii="Times New Roman" w:hAnsi="Times New Roman"/>
          <w:b/>
          <w:color w:val="000000"/>
          <w:sz w:val="24"/>
          <w:szCs w:val="24"/>
          <w:lang w:eastAsia="lt-LT"/>
        </w:rPr>
        <w:t>Projekto parengimo terminas - 2 mėnesiai, darbų</w:t>
      </w:r>
      <w:r w:rsidR="005664E9" w:rsidRPr="009A23F3">
        <w:rPr>
          <w:rFonts w:ascii="Times New Roman" w:hAnsi="Times New Roman"/>
          <w:b/>
          <w:color w:val="000000"/>
          <w:sz w:val="24"/>
          <w:szCs w:val="24"/>
          <w:lang w:eastAsia="lt-LT"/>
        </w:rPr>
        <w:t xml:space="preserve"> atlikimo terminas</w:t>
      </w:r>
      <w:r w:rsidR="00BE0DA0" w:rsidRPr="009A23F3">
        <w:rPr>
          <w:rFonts w:ascii="Times New Roman" w:hAnsi="Times New Roman"/>
          <w:b/>
          <w:color w:val="000000"/>
          <w:sz w:val="24"/>
          <w:szCs w:val="24"/>
          <w:lang w:eastAsia="lt-LT"/>
        </w:rPr>
        <w:t xml:space="preserve"> </w:t>
      </w:r>
      <w:r w:rsidR="005664E9" w:rsidRPr="009A23F3">
        <w:rPr>
          <w:rFonts w:ascii="Times New Roman" w:hAnsi="Times New Roman"/>
          <w:b/>
          <w:sz w:val="24"/>
          <w:szCs w:val="24"/>
          <w:lang w:eastAsia="lt-LT"/>
        </w:rPr>
        <w:t xml:space="preserve">- </w:t>
      </w:r>
      <w:r>
        <w:rPr>
          <w:rFonts w:ascii="Times New Roman" w:hAnsi="Times New Roman"/>
          <w:b/>
          <w:sz w:val="24"/>
          <w:szCs w:val="24"/>
          <w:lang w:eastAsia="lt-LT"/>
        </w:rPr>
        <w:t>2</w:t>
      </w:r>
      <w:r w:rsidR="003F6743" w:rsidRPr="009A23F3">
        <w:rPr>
          <w:rFonts w:ascii="Times New Roman" w:hAnsi="Times New Roman"/>
          <w:b/>
          <w:sz w:val="24"/>
          <w:szCs w:val="24"/>
          <w:lang w:eastAsia="lt-LT"/>
        </w:rPr>
        <w:t xml:space="preserve"> mėnesiai</w:t>
      </w:r>
      <w:r>
        <w:rPr>
          <w:rFonts w:ascii="Times New Roman" w:hAnsi="Times New Roman"/>
          <w:b/>
          <w:sz w:val="24"/>
          <w:szCs w:val="24"/>
          <w:lang w:eastAsia="lt-LT"/>
        </w:rPr>
        <w:t>. Bendras darbų su projektavimu terminas 4 mėnesiai</w:t>
      </w:r>
      <w:r w:rsidR="003F6743" w:rsidRPr="009A23F3">
        <w:rPr>
          <w:rFonts w:ascii="Times New Roman" w:hAnsi="Times New Roman"/>
          <w:b/>
          <w:sz w:val="24"/>
          <w:szCs w:val="24"/>
          <w:lang w:eastAsia="lt-LT"/>
        </w:rPr>
        <w:t xml:space="preserve"> nuo sutarties įsigaliojimo dienos</w:t>
      </w:r>
      <w:r w:rsidR="005664E9" w:rsidRPr="009A23F3">
        <w:rPr>
          <w:rFonts w:ascii="Times New Roman" w:hAnsi="Times New Roman"/>
          <w:b/>
          <w:sz w:val="24"/>
          <w:szCs w:val="24"/>
          <w:lang w:eastAsia="lt-LT"/>
        </w:rPr>
        <w:t>.</w:t>
      </w:r>
      <w:r w:rsidR="00C45F77" w:rsidRPr="009A23F3">
        <w:rPr>
          <w:rFonts w:ascii="Times New Roman" w:eastAsia="Times New Roman" w:hAnsi="Times New Roman"/>
          <w:sz w:val="24"/>
          <w:szCs w:val="24"/>
          <w:lang w:eastAsia="ar-SA"/>
        </w:rPr>
        <w:t xml:space="preserve"> Darbų pabaigos </w:t>
      </w:r>
      <w:r w:rsidR="00AD4A01">
        <w:rPr>
          <w:rFonts w:ascii="Times New Roman" w:eastAsia="Times New Roman" w:hAnsi="Times New Roman"/>
          <w:sz w:val="24"/>
          <w:szCs w:val="24"/>
          <w:lang w:eastAsia="ar-SA"/>
        </w:rPr>
        <w:t xml:space="preserve"> pratę</w:t>
      </w:r>
      <w:r>
        <w:rPr>
          <w:rFonts w:ascii="Times New Roman" w:eastAsia="Times New Roman" w:hAnsi="Times New Roman"/>
          <w:sz w:val="24"/>
          <w:szCs w:val="24"/>
          <w:lang w:eastAsia="ar-SA"/>
        </w:rPr>
        <w:t>simas nenumatytas.</w:t>
      </w:r>
    </w:p>
    <w:p w14:paraId="4996ABDB" w14:textId="77777777" w:rsidR="009A23F3" w:rsidRDefault="00DD3941" w:rsidP="009A23F3">
      <w:pPr>
        <w:pStyle w:val="ListParagraph1"/>
        <w:numPr>
          <w:ilvl w:val="1"/>
          <w:numId w:val="14"/>
        </w:numPr>
        <w:jc w:val="both"/>
        <w:rPr>
          <w:rFonts w:ascii="Times New Roman" w:hAnsi="Times New Roman"/>
          <w:sz w:val="24"/>
          <w:szCs w:val="24"/>
        </w:rPr>
      </w:pPr>
      <w:r w:rsidRPr="009A23F3">
        <w:rPr>
          <w:rFonts w:ascii="Times New Roman" w:hAnsi="Times New Roman"/>
          <w:sz w:val="24"/>
          <w:szCs w:val="24"/>
        </w:rPr>
        <w:t>Tiekėjas, kurio pasiūlymas bus pripažintas laimėjusiu, pateikia pasiūlymo kainą pagrindžiančias objekto lokalines sąmatas visiems darbams, numatytiems supaprastintuose statybos projektuose, nevėliau kaip iki pirmojo atliktų darbų priėmimo akto. Sąmatos bus naudojamos rangovo darbų pažangos eigai fiksuoti ir, jei reikės, rangos sutartyje nenumatytų bei numatytų, tačiau papildomai reikalingų ar atsisakomų nevykdytinų darbų kainos apskaičiavimui.</w:t>
      </w:r>
    </w:p>
    <w:p w14:paraId="344BC9E0" w14:textId="77777777" w:rsidR="0071493C" w:rsidRPr="009A23F3" w:rsidRDefault="0071493C" w:rsidP="009A23F3">
      <w:pPr>
        <w:pStyle w:val="ListParagraph1"/>
        <w:numPr>
          <w:ilvl w:val="1"/>
          <w:numId w:val="14"/>
        </w:numPr>
        <w:jc w:val="both"/>
        <w:rPr>
          <w:rFonts w:ascii="Times New Roman" w:hAnsi="Times New Roman"/>
          <w:sz w:val="24"/>
          <w:szCs w:val="24"/>
        </w:rPr>
      </w:pPr>
      <w:r w:rsidRPr="009A23F3">
        <w:rPr>
          <w:rFonts w:ascii="Times New Roman" w:hAnsi="Times New Roman"/>
          <w:color w:val="000000"/>
          <w:sz w:val="24"/>
          <w:szCs w:val="24"/>
          <w:lang w:eastAsia="lt-LT"/>
        </w:rPr>
        <w:t>Ūkio subjekto dalyvavimas subrangovo teisėmis yra neribojamas, tai yra, Pasiūlymai yra</w:t>
      </w:r>
      <w:r w:rsidR="0003007F" w:rsidRPr="009A23F3">
        <w:rPr>
          <w:rFonts w:ascii="Times New Roman" w:eastAsia="Times New Roman" w:hAnsi="Times New Roman"/>
          <w:sz w:val="24"/>
          <w:szCs w:val="24"/>
          <w:lang w:eastAsia="ar-SA"/>
        </w:rPr>
        <w:t xml:space="preserve"> </w:t>
      </w:r>
      <w:r w:rsidRPr="009A23F3">
        <w:rPr>
          <w:rFonts w:ascii="Times New Roman" w:hAnsi="Times New Roman"/>
          <w:color w:val="000000"/>
          <w:sz w:val="24"/>
          <w:szCs w:val="24"/>
          <w:lang w:eastAsia="lt-LT"/>
        </w:rPr>
        <w:t>priimami, jei tas pats ūkio subjektas teikia Pasiūlymus individualiai ir kaip kito Tiekė</w:t>
      </w:r>
      <w:r w:rsidR="003917B7" w:rsidRPr="009A23F3">
        <w:rPr>
          <w:rFonts w:ascii="Times New Roman" w:hAnsi="Times New Roman"/>
          <w:color w:val="000000"/>
          <w:sz w:val="24"/>
          <w:szCs w:val="24"/>
          <w:lang w:eastAsia="lt-LT"/>
        </w:rPr>
        <w:t xml:space="preserve">jo subrangovas arba teikia </w:t>
      </w:r>
      <w:r w:rsidRPr="009A23F3">
        <w:rPr>
          <w:rFonts w:ascii="Times New Roman" w:hAnsi="Times New Roman"/>
          <w:color w:val="000000"/>
          <w:sz w:val="24"/>
          <w:szCs w:val="24"/>
          <w:lang w:eastAsia="lt-LT"/>
        </w:rPr>
        <w:t>Pasiūlymus kaip kito Tiekėjo subrangovas, arba dalyvauja subrangovo teisė</w:t>
      </w:r>
      <w:r w:rsidR="003917B7" w:rsidRPr="009A23F3">
        <w:rPr>
          <w:rFonts w:ascii="Times New Roman" w:hAnsi="Times New Roman"/>
          <w:color w:val="000000"/>
          <w:sz w:val="24"/>
          <w:szCs w:val="24"/>
          <w:lang w:eastAsia="lt-LT"/>
        </w:rPr>
        <w:t xml:space="preserve">mis </w:t>
      </w:r>
      <w:r w:rsidRPr="009A23F3">
        <w:rPr>
          <w:rFonts w:ascii="Times New Roman" w:hAnsi="Times New Roman"/>
          <w:color w:val="000000"/>
          <w:sz w:val="24"/>
          <w:szCs w:val="24"/>
          <w:lang w:eastAsia="lt-LT"/>
        </w:rPr>
        <w:t>skirtingų Tiekėjų Pasiūlymuose.</w:t>
      </w:r>
    </w:p>
    <w:p w14:paraId="5A8C5DA1" w14:textId="77777777" w:rsidR="007F1C64" w:rsidRDefault="007F1C64" w:rsidP="009A23F3">
      <w:pPr>
        <w:autoSpaceDE w:val="0"/>
        <w:autoSpaceDN w:val="0"/>
        <w:adjustRightInd w:val="0"/>
        <w:spacing w:after="0" w:line="240" w:lineRule="auto"/>
        <w:jc w:val="both"/>
        <w:rPr>
          <w:rFonts w:ascii="Times New Roman" w:hAnsi="Times New Roman"/>
          <w:b/>
          <w:bCs/>
          <w:color w:val="000000"/>
          <w:sz w:val="24"/>
          <w:szCs w:val="24"/>
          <w:lang w:eastAsia="lt-LT"/>
        </w:rPr>
      </w:pPr>
    </w:p>
    <w:p w14:paraId="55F0DFB9" w14:textId="77777777" w:rsidR="0071493C" w:rsidRPr="0071493C" w:rsidRDefault="007F1C64" w:rsidP="009A23F3">
      <w:pPr>
        <w:autoSpaceDE w:val="0"/>
        <w:autoSpaceDN w:val="0"/>
        <w:adjustRightInd w:val="0"/>
        <w:spacing w:after="0" w:line="240" w:lineRule="auto"/>
        <w:jc w:val="center"/>
        <w:rPr>
          <w:rFonts w:ascii="Times New Roman" w:hAnsi="Times New Roman"/>
          <w:b/>
          <w:bCs/>
          <w:color w:val="000000"/>
          <w:sz w:val="24"/>
          <w:szCs w:val="24"/>
          <w:lang w:eastAsia="lt-LT"/>
        </w:rPr>
      </w:pPr>
      <w:r>
        <w:rPr>
          <w:rFonts w:ascii="Times New Roman" w:hAnsi="Times New Roman"/>
          <w:b/>
          <w:bCs/>
          <w:color w:val="000000"/>
          <w:sz w:val="24"/>
          <w:szCs w:val="24"/>
          <w:lang w:eastAsia="lt-LT"/>
        </w:rPr>
        <w:t>III</w:t>
      </w:r>
      <w:r w:rsidR="0071493C" w:rsidRPr="0071493C">
        <w:rPr>
          <w:rFonts w:ascii="Times New Roman" w:hAnsi="Times New Roman"/>
          <w:b/>
          <w:bCs/>
          <w:color w:val="000000"/>
          <w:sz w:val="24"/>
          <w:szCs w:val="24"/>
          <w:lang w:eastAsia="lt-LT"/>
        </w:rPr>
        <w:t>. REIKALAVIMAI TIEK</w:t>
      </w:r>
      <w:r w:rsidR="0071493C" w:rsidRPr="0071493C">
        <w:rPr>
          <w:rFonts w:ascii="Times New Roman" w:hAnsi="Times New Roman"/>
          <w:color w:val="000000"/>
          <w:sz w:val="24"/>
          <w:szCs w:val="24"/>
          <w:lang w:eastAsia="lt-LT"/>
        </w:rPr>
        <w:t>Ė</w:t>
      </w:r>
      <w:r w:rsidR="0071493C" w:rsidRPr="0071493C">
        <w:rPr>
          <w:rFonts w:ascii="Times New Roman" w:hAnsi="Times New Roman"/>
          <w:b/>
          <w:bCs/>
          <w:color w:val="000000"/>
          <w:sz w:val="24"/>
          <w:szCs w:val="24"/>
          <w:lang w:eastAsia="lt-LT"/>
        </w:rPr>
        <w:t>J</w:t>
      </w:r>
      <w:r w:rsidR="0071493C" w:rsidRPr="0071493C">
        <w:rPr>
          <w:rFonts w:ascii="Times New Roman" w:hAnsi="Times New Roman"/>
          <w:color w:val="000000"/>
          <w:sz w:val="24"/>
          <w:szCs w:val="24"/>
          <w:lang w:eastAsia="lt-LT"/>
        </w:rPr>
        <w:t xml:space="preserve">Ų </w:t>
      </w:r>
      <w:r w:rsidR="0071493C" w:rsidRPr="0071493C">
        <w:rPr>
          <w:rFonts w:ascii="Times New Roman" w:hAnsi="Times New Roman"/>
          <w:b/>
          <w:bCs/>
          <w:color w:val="000000"/>
          <w:sz w:val="24"/>
          <w:szCs w:val="24"/>
          <w:lang w:eastAsia="lt-LT"/>
        </w:rPr>
        <w:t>KVALIFIKACIJAI, PAŠALINIMO PAGRINDAI</w:t>
      </w:r>
    </w:p>
    <w:p w14:paraId="14C3AE2D" w14:textId="77777777" w:rsidR="009A23F3" w:rsidRDefault="0071493C" w:rsidP="009A23F3">
      <w:pPr>
        <w:numPr>
          <w:ilvl w:val="1"/>
          <w:numId w:val="16"/>
        </w:numPr>
        <w:autoSpaceDE w:val="0"/>
        <w:autoSpaceDN w:val="0"/>
        <w:adjustRightInd w:val="0"/>
        <w:spacing w:after="0" w:line="240" w:lineRule="auto"/>
        <w:jc w:val="both"/>
        <w:rPr>
          <w:rFonts w:ascii="Times New Roman" w:hAnsi="Times New Roman"/>
          <w:color w:val="000000"/>
          <w:sz w:val="24"/>
          <w:szCs w:val="24"/>
          <w:lang w:eastAsia="lt-LT"/>
        </w:rPr>
      </w:pPr>
      <w:r w:rsidRPr="0071493C">
        <w:rPr>
          <w:rFonts w:ascii="Times New Roman" w:hAnsi="Times New Roman"/>
          <w:color w:val="000000"/>
          <w:sz w:val="24"/>
          <w:szCs w:val="24"/>
          <w:lang w:eastAsia="lt-LT"/>
        </w:rPr>
        <w:t>Tiekėjų pašalinimo pagrindai – netaikomi.</w:t>
      </w:r>
    </w:p>
    <w:p w14:paraId="31FDB264" w14:textId="77777777" w:rsidR="009A23F3" w:rsidRDefault="0071493C" w:rsidP="009A23F3">
      <w:pPr>
        <w:numPr>
          <w:ilvl w:val="1"/>
          <w:numId w:val="16"/>
        </w:numPr>
        <w:autoSpaceDE w:val="0"/>
        <w:autoSpaceDN w:val="0"/>
        <w:adjustRightInd w:val="0"/>
        <w:spacing w:after="0" w:line="240" w:lineRule="auto"/>
        <w:jc w:val="both"/>
        <w:rPr>
          <w:rFonts w:ascii="Times New Roman" w:hAnsi="Times New Roman"/>
          <w:color w:val="000000"/>
          <w:sz w:val="24"/>
          <w:szCs w:val="24"/>
          <w:lang w:eastAsia="lt-LT"/>
        </w:rPr>
      </w:pPr>
      <w:r w:rsidRPr="009A23F3">
        <w:rPr>
          <w:rFonts w:ascii="Times New Roman" w:hAnsi="Times New Roman"/>
          <w:color w:val="000000"/>
          <w:sz w:val="24"/>
          <w:szCs w:val="24"/>
          <w:lang w:eastAsia="lt-LT"/>
        </w:rPr>
        <w:t>Kokybės vadybos sistemos ir (arba) aplinkos apsaugos vadybos sistemos standartų laikymosi</w:t>
      </w:r>
      <w:r w:rsidR="00A3429A" w:rsidRPr="009A23F3">
        <w:rPr>
          <w:rFonts w:ascii="Times New Roman" w:hAnsi="Times New Roman"/>
          <w:color w:val="000000"/>
          <w:sz w:val="24"/>
          <w:szCs w:val="24"/>
          <w:lang w:eastAsia="lt-LT"/>
        </w:rPr>
        <w:t xml:space="preserve"> </w:t>
      </w:r>
      <w:r w:rsidRPr="009A23F3">
        <w:rPr>
          <w:rFonts w:ascii="Times New Roman" w:hAnsi="Times New Roman"/>
          <w:color w:val="000000"/>
          <w:sz w:val="24"/>
          <w:szCs w:val="24"/>
          <w:lang w:eastAsia="lt-LT"/>
        </w:rPr>
        <w:t>sertifikatai – nereikalaujama.</w:t>
      </w:r>
    </w:p>
    <w:p w14:paraId="6CB16916" w14:textId="77777777" w:rsidR="009A23F3" w:rsidRDefault="0071493C" w:rsidP="009A23F3">
      <w:pPr>
        <w:numPr>
          <w:ilvl w:val="1"/>
          <w:numId w:val="16"/>
        </w:numPr>
        <w:autoSpaceDE w:val="0"/>
        <w:autoSpaceDN w:val="0"/>
        <w:adjustRightInd w:val="0"/>
        <w:spacing w:after="0" w:line="240" w:lineRule="auto"/>
        <w:jc w:val="both"/>
        <w:rPr>
          <w:rFonts w:ascii="Times New Roman" w:hAnsi="Times New Roman"/>
          <w:color w:val="000000"/>
          <w:sz w:val="24"/>
          <w:szCs w:val="24"/>
          <w:lang w:eastAsia="lt-LT"/>
        </w:rPr>
      </w:pPr>
      <w:r w:rsidRPr="009A23F3">
        <w:rPr>
          <w:rFonts w:ascii="Times New Roman" w:hAnsi="Times New Roman"/>
          <w:color w:val="000000"/>
          <w:sz w:val="24"/>
          <w:szCs w:val="24"/>
          <w:lang w:eastAsia="lt-LT"/>
        </w:rPr>
        <w:t xml:space="preserve">Tiekėjų kvalifikacija </w:t>
      </w:r>
      <w:r w:rsidR="00D360A0" w:rsidRPr="009A23F3">
        <w:rPr>
          <w:rFonts w:ascii="Times New Roman" w:hAnsi="Times New Roman"/>
          <w:color w:val="000000"/>
          <w:sz w:val="24"/>
          <w:szCs w:val="24"/>
          <w:lang w:eastAsia="lt-LT"/>
        </w:rPr>
        <w:t>ne</w:t>
      </w:r>
      <w:r w:rsidRPr="009A23F3">
        <w:rPr>
          <w:rFonts w:ascii="Times New Roman" w:hAnsi="Times New Roman"/>
          <w:color w:val="000000"/>
          <w:sz w:val="24"/>
          <w:szCs w:val="24"/>
          <w:lang w:eastAsia="lt-LT"/>
        </w:rPr>
        <w:t>bus tikrinama.</w:t>
      </w:r>
    </w:p>
    <w:p w14:paraId="6D196B1F" w14:textId="77777777" w:rsidR="0071493C" w:rsidRPr="009A23F3" w:rsidRDefault="0071493C" w:rsidP="009A23F3">
      <w:pPr>
        <w:numPr>
          <w:ilvl w:val="1"/>
          <w:numId w:val="16"/>
        </w:numPr>
        <w:autoSpaceDE w:val="0"/>
        <w:autoSpaceDN w:val="0"/>
        <w:adjustRightInd w:val="0"/>
        <w:spacing w:after="0" w:line="240" w:lineRule="auto"/>
        <w:jc w:val="both"/>
        <w:rPr>
          <w:rFonts w:ascii="Times New Roman" w:hAnsi="Times New Roman"/>
          <w:color w:val="000000"/>
          <w:sz w:val="24"/>
          <w:szCs w:val="24"/>
          <w:lang w:eastAsia="lt-LT"/>
        </w:rPr>
      </w:pPr>
      <w:r w:rsidRPr="009A23F3">
        <w:rPr>
          <w:rFonts w:ascii="Times New Roman" w:hAnsi="Times New Roman"/>
          <w:color w:val="000000"/>
          <w:sz w:val="24"/>
          <w:szCs w:val="24"/>
          <w:lang w:eastAsia="lt-LT"/>
        </w:rPr>
        <w:t>Tiekėjas įsipareigoja Pirkėjui, kad sutartį vykdys tik teisę verstis atitinkama veikla turintys</w:t>
      </w:r>
      <w:r w:rsidR="00BE0DA0" w:rsidRPr="009A23F3">
        <w:rPr>
          <w:rFonts w:ascii="Times New Roman" w:hAnsi="Times New Roman"/>
          <w:color w:val="000000"/>
          <w:sz w:val="24"/>
          <w:szCs w:val="24"/>
          <w:lang w:eastAsia="lt-LT"/>
        </w:rPr>
        <w:t xml:space="preserve"> </w:t>
      </w:r>
      <w:r w:rsidRPr="009A23F3">
        <w:rPr>
          <w:rFonts w:ascii="Times New Roman" w:hAnsi="Times New Roman"/>
          <w:color w:val="000000"/>
          <w:sz w:val="24"/>
          <w:szCs w:val="24"/>
          <w:lang w:eastAsia="lt-LT"/>
        </w:rPr>
        <w:t xml:space="preserve">asmenys, neatsižvelgiant į tai, </w:t>
      </w:r>
      <w:r w:rsidR="00DD7C5E" w:rsidRPr="009A23F3">
        <w:rPr>
          <w:rFonts w:ascii="Times New Roman" w:hAnsi="Times New Roman"/>
          <w:color w:val="000000"/>
          <w:sz w:val="24"/>
          <w:szCs w:val="24"/>
          <w:lang w:eastAsia="lt-LT"/>
        </w:rPr>
        <w:t>kad</w:t>
      </w:r>
      <w:r w:rsidRPr="009A23F3">
        <w:rPr>
          <w:rFonts w:ascii="Times New Roman" w:hAnsi="Times New Roman"/>
          <w:color w:val="000000"/>
          <w:sz w:val="24"/>
          <w:szCs w:val="24"/>
          <w:lang w:eastAsia="lt-LT"/>
        </w:rPr>
        <w:t xml:space="preserve"> Tiekėjo kvalifikacija dėl teisės verstis atitinkama veikla nebuvo tikrinama</w:t>
      </w:r>
      <w:r w:rsidR="007F1C64" w:rsidRPr="009A23F3">
        <w:rPr>
          <w:rFonts w:ascii="Times New Roman" w:hAnsi="Times New Roman"/>
          <w:color w:val="000000"/>
          <w:sz w:val="24"/>
          <w:szCs w:val="24"/>
          <w:lang w:eastAsia="lt-LT"/>
        </w:rPr>
        <w:t>.</w:t>
      </w:r>
    </w:p>
    <w:p w14:paraId="032F8777" w14:textId="77777777" w:rsidR="007F1C64" w:rsidRDefault="007F1C64" w:rsidP="003F6743">
      <w:pPr>
        <w:autoSpaceDE w:val="0"/>
        <w:autoSpaceDN w:val="0"/>
        <w:adjustRightInd w:val="0"/>
        <w:spacing w:after="0" w:line="240" w:lineRule="auto"/>
        <w:jc w:val="both"/>
        <w:rPr>
          <w:rFonts w:ascii="Times New Roman" w:hAnsi="Times New Roman"/>
          <w:b/>
          <w:bCs/>
          <w:color w:val="000000"/>
          <w:sz w:val="24"/>
          <w:szCs w:val="24"/>
          <w:lang w:eastAsia="lt-LT"/>
        </w:rPr>
      </w:pPr>
    </w:p>
    <w:p w14:paraId="516C95CE" w14:textId="77777777" w:rsidR="0071493C" w:rsidRPr="0071493C" w:rsidRDefault="007F1C64" w:rsidP="003F6743">
      <w:pPr>
        <w:autoSpaceDE w:val="0"/>
        <w:autoSpaceDN w:val="0"/>
        <w:adjustRightInd w:val="0"/>
        <w:spacing w:after="0" w:line="240" w:lineRule="auto"/>
        <w:jc w:val="center"/>
        <w:rPr>
          <w:rFonts w:ascii="Times New Roman" w:hAnsi="Times New Roman"/>
          <w:b/>
          <w:bCs/>
          <w:color w:val="000000"/>
          <w:sz w:val="24"/>
          <w:szCs w:val="24"/>
          <w:lang w:eastAsia="lt-LT"/>
        </w:rPr>
      </w:pPr>
      <w:r>
        <w:rPr>
          <w:rFonts w:ascii="Times New Roman" w:hAnsi="Times New Roman"/>
          <w:b/>
          <w:bCs/>
          <w:color w:val="000000"/>
          <w:sz w:val="24"/>
          <w:szCs w:val="24"/>
          <w:lang w:eastAsia="lt-LT"/>
        </w:rPr>
        <w:t>I</w:t>
      </w:r>
      <w:r w:rsidR="0071493C" w:rsidRPr="0071493C">
        <w:rPr>
          <w:rFonts w:ascii="Times New Roman" w:hAnsi="Times New Roman"/>
          <w:b/>
          <w:bCs/>
          <w:color w:val="000000"/>
          <w:sz w:val="24"/>
          <w:szCs w:val="24"/>
          <w:lang w:eastAsia="lt-LT"/>
        </w:rPr>
        <w:t>V. REIKALAVIMAI PASI</w:t>
      </w:r>
      <w:r w:rsidR="0071493C" w:rsidRPr="0071493C">
        <w:rPr>
          <w:rFonts w:ascii="Times New Roman" w:hAnsi="Times New Roman"/>
          <w:color w:val="000000"/>
          <w:sz w:val="24"/>
          <w:szCs w:val="24"/>
          <w:lang w:eastAsia="lt-LT"/>
        </w:rPr>
        <w:t>Ū</w:t>
      </w:r>
      <w:r w:rsidR="0071493C" w:rsidRPr="0071493C">
        <w:rPr>
          <w:rFonts w:ascii="Times New Roman" w:hAnsi="Times New Roman"/>
          <w:b/>
          <w:bCs/>
          <w:color w:val="000000"/>
          <w:sz w:val="24"/>
          <w:szCs w:val="24"/>
          <w:lang w:eastAsia="lt-LT"/>
        </w:rPr>
        <w:t>LYM</w:t>
      </w:r>
      <w:r w:rsidR="0071493C" w:rsidRPr="0071493C">
        <w:rPr>
          <w:rFonts w:ascii="Times New Roman" w:hAnsi="Times New Roman"/>
          <w:color w:val="000000"/>
          <w:sz w:val="24"/>
          <w:szCs w:val="24"/>
          <w:lang w:eastAsia="lt-LT"/>
        </w:rPr>
        <w:t xml:space="preserve">Ų </w:t>
      </w:r>
      <w:r w:rsidR="0071493C" w:rsidRPr="0071493C">
        <w:rPr>
          <w:rFonts w:ascii="Times New Roman" w:hAnsi="Times New Roman"/>
          <w:b/>
          <w:bCs/>
          <w:color w:val="000000"/>
          <w:sz w:val="24"/>
          <w:szCs w:val="24"/>
          <w:lang w:eastAsia="lt-LT"/>
        </w:rPr>
        <w:t>RENGIMUI IR PATEIKIMUI</w:t>
      </w:r>
    </w:p>
    <w:p w14:paraId="4DBBD4CE" w14:textId="584758BD" w:rsidR="009A23F3" w:rsidRDefault="00DD3941" w:rsidP="009A23F3">
      <w:pPr>
        <w:numPr>
          <w:ilvl w:val="1"/>
          <w:numId w:val="18"/>
        </w:numPr>
        <w:autoSpaceDE w:val="0"/>
        <w:autoSpaceDN w:val="0"/>
        <w:adjustRightInd w:val="0"/>
        <w:spacing w:after="0" w:line="240" w:lineRule="auto"/>
        <w:jc w:val="both"/>
        <w:rPr>
          <w:rFonts w:ascii="Times New Roman" w:hAnsi="Times New Roman"/>
          <w:color w:val="000000"/>
          <w:sz w:val="24"/>
          <w:szCs w:val="24"/>
          <w:lang w:eastAsia="lt-LT"/>
        </w:rPr>
      </w:pPr>
      <w:r>
        <w:rPr>
          <w:rFonts w:ascii="Times New Roman" w:hAnsi="Times New Roman"/>
          <w:color w:val="000000"/>
          <w:sz w:val="24"/>
          <w:szCs w:val="24"/>
          <w:lang w:eastAsia="lt-LT"/>
        </w:rPr>
        <w:t xml:space="preserve"> </w:t>
      </w:r>
      <w:r w:rsidR="005F1166" w:rsidRPr="0003007F">
        <w:rPr>
          <w:rFonts w:ascii="Times New Roman" w:hAnsi="Times New Roman"/>
          <w:b/>
          <w:sz w:val="24"/>
          <w:szCs w:val="24"/>
          <w:lang w:eastAsia="lt-LT"/>
        </w:rPr>
        <w:t>Pasiūlymu</w:t>
      </w:r>
      <w:r w:rsidR="00FF71EB" w:rsidRPr="0003007F">
        <w:rPr>
          <w:rFonts w:ascii="Times New Roman" w:hAnsi="Times New Roman"/>
          <w:b/>
          <w:sz w:val="24"/>
          <w:szCs w:val="24"/>
          <w:lang w:eastAsia="lt-LT"/>
        </w:rPr>
        <w:t xml:space="preserve">s pateikti iki </w:t>
      </w:r>
      <w:r w:rsidR="00E17A48" w:rsidRPr="00EF2B4E">
        <w:rPr>
          <w:rFonts w:ascii="Times New Roman" w:hAnsi="Times New Roman"/>
          <w:b/>
          <w:color w:val="FF0000"/>
          <w:sz w:val="24"/>
          <w:szCs w:val="24"/>
          <w:lang w:eastAsia="lt-LT"/>
        </w:rPr>
        <w:t>202</w:t>
      </w:r>
      <w:r w:rsidR="002F4467" w:rsidRPr="00EF2B4E">
        <w:rPr>
          <w:rFonts w:ascii="Times New Roman" w:hAnsi="Times New Roman"/>
          <w:b/>
          <w:color w:val="FF0000"/>
          <w:sz w:val="24"/>
          <w:szCs w:val="24"/>
          <w:lang w:eastAsia="lt-LT"/>
        </w:rPr>
        <w:t>4</w:t>
      </w:r>
      <w:r w:rsidR="00E17A48" w:rsidRPr="00EF2B4E">
        <w:rPr>
          <w:rFonts w:ascii="Times New Roman" w:hAnsi="Times New Roman"/>
          <w:b/>
          <w:color w:val="FF0000"/>
          <w:sz w:val="24"/>
          <w:szCs w:val="24"/>
          <w:lang w:eastAsia="lt-LT"/>
        </w:rPr>
        <w:t>-</w:t>
      </w:r>
      <w:r w:rsidR="00AD4A01">
        <w:rPr>
          <w:rFonts w:ascii="Times New Roman" w:hAnsi="Times New Roman"/>
          <w:b/>
          <w:color w:val="FF0000"/>
          <w:sz w:val="24"/>
          <w:szCs w:val="24"/>
          <w:lang w:eastAsia="lt-LT"/>
        </w:rPr>
        <w:t>12-1</w:t>
      </w:r>
      <w:r w:rsidR="00373A7D">
        <w:rPr>
          <w:rFonts w:ascii="Times New Roman" w:hAnsi="Times New Roman"/>
          <w:b/>
          <w:color w:val="FF0000"/>
          <w:sz w:val="24"/>
          <w:szCs w:val="24"/>
          <w:lang w:eastAsia="lt-LT"/>
        </w:rPr>
        <w:t>9</w:t>
      </w:r>
      <w:r w:rsidR="0003007F" w:rsidRPr="00EF2B4E">
        <w:rPr>
          <w:rFonts w:ascii="Times New Roman" w:hAnsi="Times New Roman"/>
          <w:b/>
          <w:color w:val="FF0000"/>
          <w:sz w:val="24"/>
          <w:szCs w:val="24"/>
          <w:lang w:eastAsia="lt-LT"/>
        </w:rPr>
        <w:t xml:space="preserve"> </w:t>
      </w:r>
      <w:r w:rsidR="000161E3" w:rsidRPr="00EF2B4E">
        <w:rPr>
          <w:rFonts w:ascii="Times New Roman" w:hAnsi="Times New Roman"/>
          <w:b/>
          <w:color w:val="FF0000"/>
          <w:sz w:val="24"/>
          <w:szCs w:val="24"/>
          <w:lang w:eastAsia="lt-LT"/>
        </w:rPr>
        <w:t>9</w:t>
      </w:r>
      <w:r w:rsidR="0003007F" w:rsidRPr="00EF2B4E">
        <w:rPr>
          <w:rFonts w:ascii="Times New Roman" w:hAnsi="Times New Roman"/>
          <w:b/>
          <w:color w:val="FF0000"/>
          <w:sz w:val="24"/>
          <w:szCs w:val="24"/>
          <w:lang w:eastAsia="lt-LT"/>
        </w:rPr>
        <w:t>:00</w:t>
      </w:r>
      <w:r w:rsidR="005F1166" w:rsidRPr="00EF2B4E">
        <w:rPr>
          <w:rFonts w:ascii="Times New Roman" w:hAnsi="Times New Roman"/>
          <w:b/>
          <w:color w:val="FF0000"/>
          <w:sz w:val="24"/>
          <w:szCs w:val="24"/>
          <w:lang w:eastAsia="lt-LT"/>
        </w:rPr>
        <w:t xml:space="preserve"> val</w:t>
      </w:r>
      <w:r w:rsidR="005F1166" w:rsidRPr="0003007F">
        <w:rPr>
          <w:rFonts w:ascii="Times New Roman" w:hAnsi="Times New Roman"/>
          <w:b/>
          <w:sz w:val="24"/>
          <w:szCs w:val="24"/>
          <w:lang w:eastAsia="lt-LT"/>
        </w:rPr>
        <w:t>.</w:t>
      </w:r>
      <w:r w:rsidR="00FF71EB">
        <w:rPr>
          <w:rFonts w:ascii="Times New Roman" w:hAnsi="Times New Roman"/>
          <w:sz w:val="24"/>
          <w:szCs w:val="24"/>
          <w:lang w:eastAsia="lt-LT"/>
        </w:rPr>
        <w:t xml:space="preserve"> </w:t>
      </w:r>
      <w:r w:rsidR="0071493C" w:rsidRPr="0071493C">
        <w:rPr>
          <w:rFonts w:ascii="Times New Roman" w:hAnsi="Times New Roman"/>
          <w:color w:val="000000"/>
          <w:sz w:val="24"/>
          <w:szCs w:val="24"/>
          <w:lang w:eastAsia="lt-LT"/>
        </w:rPr>
        <w:t xml:space="preserve">Pateikdamas pasiūlymą Tiekėjas sutinka su Apklausos </w:t>
      </w:r>
      <w:r w:rsidR="005F1166">
        <w:rPr>
          <w:rFonts w:ascii="Times New Roman" w:hAnsi="Times New Roman"/>
          <w:color w:val="000000"/>
          <w:sz w:val="24"/>
          <w:szCs w:val="24"/>
          <w:lang w:eastAsia="lt-LT"/>
        </w:rPr>
        <w:t xml:space="preserve">sąlygomis ir patvirtina, kad jo </w:t>
      </w:r>
      <w:r w:rsidR="0071493C" w:rsidRPr="0071493C">
        <w:rPr>
          <w:rFonts w:ascii="Times New Roman" w:hAnsi="Times New Roman"/>
          <w:color w:val="000000"/>
          <w:sz w:val="24"/>
          <w:szCs w:val="24"/>
          <w:lang w:eastAsia="lt-LT"/>
        </w:rPr>
        <w:t>pasiūlyme pateikta informacija yra teisinga ir apima viską, ko</w:t>
      </w:r>
      <w:r w:rsidR="0003007F">
        <w:rPr>
          <w:rFonts w:ascii="Times New Roman" w:hAnsi="Times New Roman"/>
          <w:color w:val="000000"/>
          <w:sz w:val="24"/>
          <w:szCs w:val="24"/>
          <w:lang w:eastAsia="lt-LT"/>
        </w:rPr>
        <w:t xml:space="preserve"> </w:t>
      </w:r>
      <w:r w:rsidR="0071493C" w:rsidRPr="0071493C">
        <w:rPr>
          <w:rFonts w:ascii="Times New Roman" w:hAnsi="Times New Roman"/>
          <w:color w:val="000000"/>
          <w:sz w:val="24"/>
          <w:szCs w:val="24"/>
          <w:lang w:eastAsia="lt-LT"/>
        </w:rPr>
        <w:t>reikia tinkamam Pirkimo sutarties įvykdymui.</w:t>
      </w:r>
    </w:p>
    <w:p w14:paraId="39DFD2EE" w14:textId="77777777" w:rsidR="009A23F3" w:rsidRDefault="00143457" w:rsidP="009A23F3">
      <w:pPr>
        <w:numPr>
          <w:ilvl w:val="1"/>
          <w:numId w:val="18"/>
        </w:numPr>
        <w:autoSpaceDE w:val="0"/>
        <w:autoSpaceDN w:val="0"/>
        <w:adjustRightInd w:val="0"/>
        <w:spacing w:after="0" w:line="240" w:lineRule="auto"/>
        <w:jc w:val="both"/>
        <w:rPr>
          <w:rFonts w:ascii="Times New Roman" w:hAnsi="Times New Roman"/>
          <w:color w:val="000000"/>
          <w:sz w:val="24"/>
          <w:szCs w:val="24"/>
          <w:lang w:eastAsia="lt-LT"/>
        </w:rPr>
      </w:pPr>
      <w:r w:rsidRPr="009A23F3">
        <w:rPr>
          <w:rFonts w:ascii="Times New Roman" w:hAnsi="Times New Roman"/>
          <w:color w:val="000000"/>
          <w:sz w:val="24"/>
          <w:szCs w:val="24"/>
          <w:lang w:eastAsia="lt-LT"/>
        </w:rPr>
        <w:t>Pirkėjas nereikalauja pasiūlymo galiojimo užtikrinimo.</w:t>
      </w:r>
    </w:p>
    <w:p w14:paraId="5AABC41C" w14:textId="77777777" w:rsidR="009A23F3" w:rsidRDefault="0071493C" w:rsidP="009A23F3">
      <w:pPr>
        <w:numPr>
          <w:ilvl w:val="1"/>
          <w:numId w:val="18"/>
        </w:numPr>
        <w:autoSpaceDE w:val="0"/>
        <w:autoSpaceDN w:val="0"/>
        <w:adjustRightInd w:val="0"/>
        <w:spacing w:after="0" w:line="240" w:lineRule="auto"/>
        <w:jc w:val="both"/>
        <w:rPr>
          <w:rFonts w:ascii="Times New Roman" w:hAnsi="Times New Roman"/>
          <w:color w:val="000000"/>
          <w:sz w:val="24"/>
          <w:szCs w:val="24"/>
          <w:lang w:eastAsia="lt-LT"/>
        </w:rPr>
      </w:pPr>
      <w:r w:rsidRPr="009A23F3">
        <w:rPr>
          <w:rFonts w:ascii="Times New Roman" w:hAnsi="Times New Roman"/>
          <w:color w:val="000000"/>
          <w:sz w:val="24"/>
          <w:szCs w:val="24"/>
          <w:lang w:eastAsia="lt-LT"/>
        </w:rPr>
        <w:t>Alternatyvių pasiūlymų pateikti neleidžiama. Tiekėjui pateikus alternatyvų pasiūlymą, jo</w:t>
      </w:r>
      <w:r w:rsidR="0003007F" w:rsidRPr="009A23F3">
        <w:rPr>
          <w:rFonts w:ascii="Times New Roman" w:hAnsi="Times New Roman"/>
          <w:color w:val="000000"/>
          <w:sz w:val="24"/>
          <w:szCs w:val="24"/>
          <w:lang w:eastAsia="lt-LT"/>
        </w:rPr>
        <w:t xml:space="preserve"> </w:t>
      </w:r>
      <w:r w:rsidRPr="009A23F3">
        <w:rPr>
          <w:rFonts w:ascii="Times New Roman" w:hAnsi="Times New Roman"/>
          <w:color w:val="000000"/>
          <w:sz w:val="24"/>
          <w:szCs w:val="24"/>
          <w:lang w:eastAsia="lt-LT"/>
        </w:rPr>
        <w:t>pasiūlymas ir alternatyvus pasiūlymas (alternatyvūs pasiūlymai) bus atmesti.</w:t>
      </w:r>
    </w:p>
    <w:p w14:paraId="0A8F433D" w14:textId="77777777" w:rsidR="009A23F3" w:rsidRDefault="0071493C" w:rsidP="009A23F3">
      <w:pPr>
        <w:numPr>
          <w:ilvl w:val="1"/>
          <w:numId w:val="18"/>
        </w:numPr>
        <w:autoSpaceDE w:val="0"/>
        <w:autoSpaceDN w:val="0"/>
        <w:adjustRightInd w:val="0"/>
        <w:spacing w:after="0" w:line="240" w:lineRule="auto"/>
        <w:jc w:val="both"/>
        <w:rPr>
          <w:rFonts w:ascii="Times New Roman" w:hAnsi="Times New Roman"/>
          <w:color w:val="000000"/>
          <w:sz w:val="24"/>
          <w:szCs w:val="24"/>
          <w:lang w:eastAsia="lt-LT"/>
        </w:rPr>
      </w:pPr>
      <w:r w:rsidRPr="009A23F3">
        <w:rPr>
          <w:rFonts w:ascii="Times New Roman" w:hAnsi="Times New Roman"/>
          <w:color w:val="000000"/>
          <w:sz w:val="24"/>
          <w:szCs w:val="24"/>
          <w:lang w:eastAsia="lt-LT"/>
        </w:rPr>
        <w:t xml:space="preserve">Pirkimo pasiūlymas turi būti parengtas lietuvių kalba. </w:t>
      </w:r>
    </w:p>
    <w:p w14:paraId="35131F34" w14:textId="77777777" w:rsidR="009A23F3" w:rsidRDefault="0071493C" w:rsidP="009A23F3">
      <w:pPr>
        <w:numPr>
          <w:ilvl w:val="1"/>
          <w:numId w:val="18"/>
        </w:numPr>
        <w:autoSpaceDE w:val="0"/>
        <w:autoSpaceDN w:val="0"/>
        <w:adjustRightInd w:val="0"/>
        <w:spacing w:after="0" w:line="240" w:lineRule="auto"/>
        <w:jc w:val="both"/>
        <w:rPr>
          <w:rFonts w:ascii="Times New Roman" w:hAnsi="Times New Roman"/>
          <w:color w:val="000000"/>
          <w:sz w:val="24"/>
          <w:szCs w:val="24"/>
          <w:lang w:eastAsia="lt-LT"/>
        </w:rPr>
      </w:pPr>
      <w:r w:rsidRPr="009A23F3">
        <w:rPr>
          <w:rFonts w:ascii="Times New Roman" w:hAnsi="Times New Roman"/>
          <w:color w:val="000000"/>
          <w:sz w:val="24"/>
          <w:szCs w:val="24"/>
          <w:lang w:eastAsia="lt-LT"/>
        </w:rPr>
        <w:t>Pasiūlymą reikia pateikti CVP IS priemonėmis į elektroninę pasiūlymų dėžutę ne vėliau kaip</w:t>
      </w:r>
      <w:r w:rsidR="0003007F" w:rsidRPr="009A23F3">
        <w:rPr>
          <w:rFonts w:ascii="Times New Roman" w:hAnsi="Times New Roman"/>
          <w:color w:val="000000"/>
          <w:sz w:val="24"/>
          <w:szCs w:val="24"/>
          <w:lang w:eastAsia="lt-LT"/>
        </w:rPr>
        <w:t xml:space="preserve"> </w:t>
      </w:r>
      <w:r w:rsidRPr="009A23F3">
        <w:rPr>
          <w:rFonts w:ascii="Times New Roman" w:hAnsi="Times New Roman"/>
          <w:color w:val="000000"/>
          <w:sz w:val="24"/>
          <w:szCs w:val="24"/>
          <w:lang w:eastAsia="lt-LT"/>
        </w:rPr>
        <w:t xml:space="preserve">iki termino, nurodyto CVP IS apie Pirkimą, išskyrus atvejus, kai nukeliamas pasiūlymų </w:t>
      </w:r>
      <w:r w:rsidR="003A63F6" w:rsidRPr="009A23F3">
        <w:rPr>
          <w:rFonts w:ascii="Times New Roman" w:hAnsi="Times New Roman"/>
          <w:color w:val="000000"/>
          <w:sz w:val="24"/>
          <w:szCs w:val="24"/>
          <w:lang w:eastAsia="lt-LT"/>
        </w:rPr>
        <w:t xml:space="preserve">pateikimo </w:t>
      </w:r>
      <w:r w:rsidRPr="009A23F3">
        <w:rPr>
          <w:rFonts w:ascii="Times New Roman" w:hAnsi="Times New Roman"/>
          <w:color w:val="000000"/>
          <w:sz w:val="24"/>
          <w:szCs w:val="24"/>
          <w:lang w:eastAsia="lt-LT"/>
        </w:rPr>
        <w:t>terminas.</w:t>
      </w:r>
    </w:p>
    <w:p w14:paraId="39A0CF87" w14:textId="2D60F561" w:rsidR="009A23F3" w:rsidRDefault="0071493C" w:rsidP="009A23F3">
      <w:pPr>
        <w:numPr>
          <w:ilvl w:val="1"/>
          <w:numId w:val="18"/>
        </w:numPr>
        <w:autoSpaceDE w:val="0"/>
        <w:autoSpaceDN w:val="0"/>
        <w:adjustRightInd w:val="0"/>
        <w:spacing w:after="0" w:line="240" w:lineRule="auto"/>
        <w:jc w:val="both"/>
        <w:rPr>
          <w:rFonts w:ascii="Times New Roman" w:hAnsi="Times New Roman"/>
          <w:color w:val="000000"/>
          <w:sz w:val="24"/>
          <w:szCs w:val="24"/>
          <w:lang w:eastAsia="lt-LT"/>
        </w:rPr>
      </w:pPr>
      <w:r w:rsidRPr="009A23F3">
        <w:rPr>
          <w:rFonts w:ascii="Times New Roman" w:hAnsi="Times New Roman"/>
          <w:color w:val="000000"/>
          <w:sz w:val="24"/>
          <w:szCs w:val="24"/>
          <w:lang w:eastAsia="lt-LT"/>
        </w:rPr>
        <w:t>Pasiūlymus gali teikti tik CVP IS registruoti Tiekėj</w:t>
      </w:r>
      <w:r w:rsidR="00AD4A01">
        <w:rPr>
          <w:rFonts w:ascii="Times New Roman" w:hAnsi="Times New Roman"/>
          <w:color w:val="000000"/>
          <w:sz w:val="24"/>
          <w:szCs w:val="24"/>
          <w:lang w:eastAsia="lt-LT"/>
        </w:rPr>
        <w:t>ai.</w:t>
      </w:r>
      <w:r w:rsidRPr="009A23F3">
        <w:rPr>
          <w:rFonts w:ascii="Times New Roman" w:hAnsi="Times New Roman"/>
          <w:color w:val="000000"/>
          <w:sz w:val="24"/>
          <w:szCs w:val="24"/>
          <w:lang w:eastAsia="lt-LT"/>
        </w:rPr>
        <w:t xml:space="preserve"> Visi</w:t>
      </w:r>
      <w:r w:rsidR="00521E47" w:rsidRPr="009A23F3">
        <w:rPr>
          <w:rFonts w:ascii="Times New Roman" w:hAnsi="Times New Roman"/>
          <w:color w:val="000000"/>
          <w:sz w:val="24"/>
          <w:szCs w:val="24"/>
          <w:lang w:eastAsia="lt-LT"/>
        </w:rPr>
        <w:t xml:space="preserve"> pasiūlyme pateikiami dokumentai </w:t>
      </w:r>
      <w:r w:rsidRPr="009A23F3">
        <w:rPr>
          <w:rFonts w:ascii="Times New Roman" w:hAnsi="Times New Roman"/>
          <w:color w:val="000000"/>
          <w:sz w:val="24"/>
          <w:szCs w:val="24"/>
          <w:lang w:eastAsia="lt-LT"/>
        </w:rPr>
        <w:t>turi būti pateikti elektronine forma, t. y. tiesiogiai suformuoti elektroninė</w:t>
      </w:r>
      <w:r w:rsidR="001E233B" w:rsidRPr="009A23F3">
        <w:rPr>
          <w:rFonts w:ascii="Times New Roman" w:hAnsi="Times New Roman"/>
          <w:color w:val="000000"/>
          <w:sz w:val="24"/>
          <w:szCs w:val="24"/>
          <w:lang w:eastAsia="lt-LT"/>
        </w:rPr>
        <w:t xml:space="preserve">mis </w:t>
      </w:r>
      <w:r w:rsidRPr="009A23F3">
        <w:rPr>
          <w:rFonts w:ascii="Times New Roman" w:hAnsi="Times New Roman"/>
          <w:color w:val="000000"/>
          <w:sz w:val="24"/>
          <w:szCs w:val="24"/>
          <w:lang w:eastAsia="lt-LT"/>
        </w:rPr>
        <w:t>priemonėmis. Pateikiami dokumentai ar skaitmeninės dokumentų kopijos turi bū</w:t>
      </w:r>
      <w:r w:rsidR="001E233B" w:rsidRPr="009A23F3">
        <w:rPr>
          <w:rFonts w:ascii="Times New Roman" w:hAnsi="Times New Roman"/>
          <w:color w:val="000000"/>
          <w:sz w:val="24"/>
          <w:szCs w:val="24"/>
          <w:lang w:eastAsia="lt-LT"/>
        </w:rPr>
        <w:t xml:space="preserve">ti prieinami naudojant </w:t>
      </w:r>
      <w:r w:rsidRPr="009A23F3">
        <w:rPr>
          <w:rFonts w:ascii="Times New Roman" w:hAnsi="Times New Roman"/>
          <w:color w:val="000000"/>
          <w:sz w:val="24"/>
          <w:szCs w:val="24"/>
          <w:lang w:eastAsia="lt-LT"/>
        </w:rPr>
        <w:t xml:space="preserve">nediskriminuojančius, visuotinai prieinamus duomenų failų formatus (pvz., </w:t>
      </w:r>
      <w:proofErr w:type="spellStart"/>
      <w:r w:rsidRPr="009A23F3">
        <w:rPr>
          <w:rFonts w:ascii="Times New Roman" w:hAnsi="Times New Roman"/>
          <w:i/>
          <w:iCs/>
          <w:color w:val="000000"/>
          <w:sz w:val="24"/>
          <w:szCs w:val="24"/>
          <w:lang w:eastAsia="lt-LT"/>
        </w:rPr>
        <w:t>pdf</w:t>
      </w:r>
      <w:proofErr w:type="spellEnd"/>
      <w:r w:rsidRPr="009A23F3">
        <w:rPr>
          <w:rFonts w:ascii="Times New Roman" w:hAnsi="Times New Roman"/>
          <w:color w:val="000000"/>
          <w:sz w:val="24"/>
          <w:szCs w:val="24"/>
          <w:lang w:eastAsia="lt-LT"/>
        </w:rPr>
        <w:t xml:space="preserve">, </w:t>
      </w:r>
      <w:proofErr w:type="spellStart"/>
      <w:r w:rsidRPr="009A23F3">
        <w:rPr>
          <w:rFonts w:ascii="Times New Roman" w:hAnsi="Times New Roman"/>
          <w:i/>
          <w:iCs/>
          <w:color w:val="000000"/>
          <w:sz w:val="24"/>
          <w:szCs w:val="24"/>
          <w:lang w:eastAsia="lt-LT"/>
        </w:rPr>
        <w:t>doc</w:t>
      </w:r>
      <w:proofErr w:type="spellEnd"/>
      <w:r w:rsidRPr="009A23F3">
        <w:rPr>
          <w:rFonts w:ascii="Times New Roman" w:hAnsi="Times New Roman"/>
          <w:i/>
          <w:iCs/>
          <w:color w:val="000000"/>
          <w:sz w:val="24"/>
          <w:szCs w:val="24"/>
          <w:lang w:eastAsia="lt-LT"/>
        </w:rPr>
        <w:t xml:space="preserve"> </w:t>
      </w:r>
      <w:r w:rsidRPr="009A23F3">
        <w:rPr>
          <w:rFonts w:ascii="Times New Roman" w:hAnsi="Times New Roman"/>
          <w:color w:val="000000"/>
          <w:sz w:val="24"/>
          <w:szCs w:val="24"/>
          <w:lang w:eastAsia="lt-LT"/>
        </w:rPr>
        <w:t>ir kt.). Pateikiant atitinkam</w:t>
      </w:r>
      <w:r w:rsidR="001E233B" w:rsidRPr="009A23F3">
        <w:rPr>
          <w:rFonts w:ascii="Times New Roman" w:hAnsi="Times New Roman"/>
          <w:color w:val="000000"/>
          <w:sz w:val="24"/>
          <w:szCs w:val="24"/>
          <w:lang w:eastAsia="lt-LT"/>
        </w:rPr>
        <w:t xml:space="preserve">ų </w:t>
      </w:r>
      <w:r w:rsidRPr="009A23F3">
        <w:rPr>
          <w:rFonts w:ascii="Times New Roman" w:hAnsi="Times New Roman"/>
          <w:color w:val="000000"/>
          <w:sz w:val="24"/>
          <w:szCs w:val="24"/>
          <w:lang w:eastAsia="lt-LT"/>
        </w:rPr>
        <w:t>dokumentų skaitmenines kopijas deklaruojama, kad kopijos yra tikros. Perkančioji organizacija pasilieka sau</w:t>
      </w:r>
      <w:r w:rsidR="0003007F" w:rsidRPr="009A23F3">
        <w:rPr>
          <w:rFonts w:ascii="Times New Roman" w:hAnsi="Times New Roman"/>
          <w:color w:val="000000"/>
          <w:sz w:val="24"/>
          <w:szCs w:val="24"/>
          <w:lang w:eastAsia="lt-LT"/>
        </w:rPr>
        <w:t xml:space="preserve"> </w:t>
      </w:r>
      <w:r w:rsidRPr="009A23F3">
        <w:rPr>
          <w:rFonts w:ascii="Times New Roman" w:hAnsi="Times New Roman"/>
          <w:color w:val="000000"/>
          <w:sz w:val="24"/>
          <w:szCs w:val="24"/>
          <w:lang w:eastAsia="lt-LT"/>
        </w:rPr>
        <w:t>tei</w:t>
      </w:r>
      <w:r w:rsidR="00FB7D23" w:rsidRPr="009A23F3">
        <w:rPr>
          <w:rFonts w:ascii="Times New Roman" w:hAnsi="Times New Roman"/>
          <w:color w:val="000000"/>
          <w:sz w:val="24"/>
          <w:szCs w:val="24"/>
          <w:lang w:eastAsia="lt-LT"/>
        </w:rPr>
        <w:t>sę prašyti dokumentų originalų.</w:t>
      </w:r>
    </w:p>
    <w:p w14:paraId="69464C60" w14:textId="77777777" w:rsidR="009A23F3" w:rsidRDefault="00FB7D23" w:rsidP="009A23F3">
      <w:pPr>
        <w:numPr>
          <w:ilvl w:val="1"/>
          <w:numId w:val="18"/>
        </w:numPr>
        <w:autoSpaceDE w:val="0"/>
        <w:autoSpaceDN w:val="0"/>
        <w:adjustRightInd w:val="0"/>
        <w:spacing w:after="0" w:line="240" w:lineRule="auto"/>
        <w:jc w:val="both"/>
        <w:rPr>
          <w:rFonts w:ascii="Times New Roman" w:hAnsi="Times New Roman"/>
          <w:color w:val="000000"/>
          <w:sz w:val="24"/>
          <w:szCs w:val="24"/>
          <w:lang w:eastAsia="lt-LT"/>
        </w:rPr>
      </w:pPr>
      <w:r w:rsidRPr="009A23F3">
        <w:rPr>
          <w:rFonts w:ascii="Times New Roman" w:hAnsi="Times New Roman"/>
          <w:spacing w:val="1"/>
          <w:sz w:val="24"/>
          <w:szCs w:val="24"/>
        </w:rPr>
        <w:t>Pasiūlymą</w:t>
      </w:r>
      <w:r w:rsidRPr="009A23F3">
        <w:rPr>
          <w:rFonts w:ascii="Times New Roman" w:hAnsi="Times New Roman"/>
          <w:sz w:val="24"/>
          <w:szCs w:val="24"/>
        </w:rPr>
        <w:t xml:space="preserve"> sudaro Tiekėjo pateiktų duomenų, dokumentų elektroninėje formoje ir atsakymų CVP IS priemonėmis visuma:</w:t>
      </w:r>
    </w:p>
    <w:p w14:paraId="48ECF303" w14:textId="77777777" w:rsidR="009A23F3" w:rsidRDefault="0071493C" w:rsidP="009A23F3">
      <w:pPr>
        <w:numPr>
          <w:ilvl w:val="2"/>
          <w:numId w:val="19"/>
        </w:numPr>
        <w:autoSpaceDE w:val="0"/>
        <w:autoSpaceDN w:val="0"/>
        <w:adjustRightInd w:val="0"/>
        <w:spacing w:after="0" w:line="240" w:lineRule="auto"/>
        <w:jc w:val="both"/>
        <w:rPr>
          <w:rFonts w:ascii="Times New Roman" w:hAnsi="Times New Roman"/>
          <w:color w:val="000000"/>
          <w:sz w:val="24"/>
          <w:szCs w:val="24"/>
          <w:lang w:eastAsia="lt-LT"/>
        </w:rPr>
      </w:pPr>
      <w:r w:rsidRPr="009A23F3">
        <w:rPr>
          <w:rFonts w:ascii="Times New Roman" w:hAnsi="Times New Roman"/>
          <w:color w:val="000000"/>
          <w:sz w:val="24"/>
          <w:szCs w:val="24"/>
          <w:lang w:eastAsia="lt-LT"/>
        </w:rPr>
        <w:t>užpildytą, pasirašytą ir nuskenuotą Pasiūlymo form</w:t>
      </w:r>
      <w:r w:rsidR="001E233B" w:rsidRPr="009A23F3">
        <w:rPr>
          <w:rFonts w:ascii="Times New Roman" w:hAnsi="Times New Roman"/>
          <w:color w:val="000000"/>
          <w:sz w:val="24"/>
          <w:szCs w:val="24"/>
          <w:lang w:eastAsia="lt-LT"/>
        </w:rPr>
        <w:t>ą</w:t>
      </w:r>
      <w:r w:rsidR="007E51F9" w:rsidRPr="009A23F3">
        <w:rPr>
          <w:rFonts w:ascii="Times New Roman" w:hAnsi="Times New Roman"/>
          <w:color w:val="000000"/>
          <w:sz w:val="24"/>
          <w:szCs w:val="24"/>
          <w:lang w:eastAsia="lt-LT"/>
        </w:rPr>
        <w:t xml:space="preserve">, </w:t>
      </w:r>
      <w:r w:rsidR="007E51F9" w:rsidRPr="009A23F3">
        <w:rPr>
          <w:rFonts w:ascii="Times New Roman" w:hAnsi="Times New Roman"/>
          <w:sz w:val="24"/>
          <w:szCs w:val="24"/>
        </w:rPr>
        <w:t>(Pirkimo sąlygų 2 priedas).</w:t>
      </w:r>
    </w:p>
    <w:p w14:paraId="4533A8C2" w14:textId="77777777" w:rsidR="009A23F3" w:rsidRDefault="008F6341" w:rsidP="009A23F3">
      <w:pPr>
        <w:numPr>
          <w:ilvl w:val="2"/>
          <w:numId w:val="19"/>
        </w:numPr>
        <w:autoSpaceDE w:val="0"/>
        <w:autoSpaceDN w:val="0"/>
        <w:adjustRightInd w:val="0"/>
        <w:spacing w:after="0" w:line="240" w:lineRule="auto"/>
        <w:jc w:val="both"/>
        <w:rPr>
          <w:rFonts w:ascii="Times New Roman" w:hAnsi="Times New Roman"/>
          <w:color w:val="000000"/>
          <w:sz w:val="24"/>
          <w:szCs w:val="24"/>
          <w:lang w:eastAsia="lt-LT"/>
        </w:rPr>
      </w:pPr>
      <w:r w:rsidRPr="009A23F3">
        <w:rPr>
          <w:rFonts w:ascii="Times New Roman" w:hAnsi="Times New Roman"/>
          <w:spacing w:val="-1"/>
          <w:sz w:val="24"/>
          <w:szCs w:val="24"/>
        </w:rPr>
        <w:t>jungtinės veiklos sutarties skaitmeninė kopija (jeigu Pirkime dalyvauja ūkio subjektų grupė);</w:t>
      </w:r>
    </w:p>
    <w:p w14:paraId="69DDFF2E" w14:textId="77777777" w:rsidR="009A23F3" w:rsidRDefault="00FB7D23" w:rsidP="009A23F3">
      <w:pPr>
        <w:numPr>
          <w:ilvl w:val="2"/>
          <w:numId w:val="19"/>
        </w:numPr>
        <w:autoSpaceDE w:val="0"/>
        <w:autoSpaceDN w:val="0"/>
        <w:adjustRightInd w:val="0"/>
        <w:spacing w:after="0" w:line="240" w:lineRule="auto"/>
        <w:jc w:val="both"/>
        <w:rPr>
          <w:rFonts w:ascii="Times New Roman" w:hAnsi="Times New Roman"/>
          <w:color w:val="000000"/>
          <w:sz w:val="24"/>
          <w:szCs w:val="24"/>
          <w:lang w:eastAsia="lt-LT"/>
        </w:rPr>
      </w:pPr>
      <w:r w:rsidRPr="009A23F3">
        <w:rPr>
          <w:rFonts w:ascii="Times New Roman" w:hAnsi="Times New Roman"/>
          <w:spacing w:val="-1"/>
          <w:sz w:val="24"/>
          <w:szCs w:val="24"/>
        </w:rPr>
        <w:t>įgaliojimas ar kitas dokumentas, suteikiantis teisę pasirašyti tiekėjo pasiūlymą, kai pasiūlymą pasirašo ne juridinio asmens vadovas, o jo įgaliotas asmuo;</w:t>
      </w:r>
    </w:p>
    <w:p w14:paraId="04936659" w14:textId="77777777" w:rsidR="009A23F3" w:rsidRDefault="008F6341" w:rsidP="009A23F3">
      <w:pPr>
        <w:numPr>
          <w:ilvl w:val="2"/>
          <w:numId w:val="19"/>
        </w:numPr>
        <w:autoSpaceDE w:val="0"/>
        <w:autoSpaceDN w:val="0"/>
        <w:adjustRightInd w:val="0"/>
        <w:spacing w:after="0" w:line="240" w:lineRule="auto"/>
        <w:jc w:val="both"/>
        <w:rPr>
          <w:rFonts w:ascii="Times New Roman" w:hAnsi="Times New Roman"/>
          <w:color w:val="000000"/>
          <w:sz w:val="24"/>
          <w:szCs w:val="24"/>
          <w:lang w:eastAsia="lt-LT"/>
        </w:rPr>
      </w:pPr>
      <w:r w:rsidRPr="009A23F3">
        <w:rPr>
          <w:rFonts w:ascii="Times New Roman" w:hAnsi="Times New Roman"/>
          <w:spacing w:val="-1"/>
          <w:sz w:val="24"/>
          <w:szCs w:val="24"/>
        </w:rPr>
        <w:t>dokumentai, patvirtinantys, kad Subrangovai bus prieinami visą Sutarties vykdymo laikotarpį (jeigu pasitelkiami Subrangovai), nurodant konkrečius darbus, kurie perduodami Subrangovams;</w:t>
      </w:r>
    </w:p>
    <w:p w14:paraId="25CA279F" w14:textId="77777777" w:rsidR="0071493C" w:rsidRPr="009A23F3" w:rsidRDefault="0071493C" w:rsidP="009A23F3">
      <w:pPr>
        <w:numPr>
          <w:ilvl w:val="2"/>
          <w:numId w:val="19"/>
        </w:numPr>
        <w:autoSpaceDE w:val="0"/>
        <w:autoSpaceDN w:val="0"/>
        <w:adjustRightInd w:val="0"/>
        <w:spacing w:after="0" w:line="240" w:lineRule="auto"/>
        <w:jc w:val="both"/>
        <w:rPr>
          <w:rFonts w:ascii="Times New Roman" w:hAnsi="Times New Roman"/>
          <w:color w:val="000000"/>
          <w:sz w:val="24"/>
          <w:szCs w:val="24"/>
          <w:lang w:eastAsia="lt-LT"/>
        </w:rPr>
      </w:pPr>
      <w:r w:rsidRPr="009A23F3">
        <w:rPr>
          <w:rFonts w:ascii="Times New Roman" w:hAnsi="Times New Roman"/>
          <w:color w:val="000000"/>
          <w:sz w:val="24"/>
          <w:szCs w:val="24"/>
          <w:lang w:eastAsia="lt-LT"/>
        </w:rPr>
        <w:t>bet kuri reikalinga informacija ar kita medžiaga, kurią Tiekėjas turi užpildyti ir pateikti pagal</w:t>
      </w:r>
      <w:r w:rsidR="0003007F" w:rsidRPr="009A23F3">
        <w:rPr>
          <w:rFonts w:ascii="Times New Roman" w:hAnsi="Times New Roman"/>
          <w:color w:val="000000"/>
          <w:sz w:val="24"/>
          <w:szCs w:val="24"/>
          <w:lang w:eastAsia="lt-LT"/>
        </w:rPr>
        <w:t xml:space="preserve"> </w:t>
      </w:r>
      <w:r w:rsidRPr="009A23F3">
        <w:rPr>
          <w:rFonts w:ascii="Times New Roman" w:hAnsi="Times New Roman"/>
          <w:color w:val="000000"/>
          <w:sz w:val="24"/>
          <w:szCs w:val="24"/>
          <w:lang w:eastAsia="lt-LT"/>
        </w:rPr>
        <w:t>šias apklausos sąlygas ir jų priedus.</w:t>
      </w:r>
    </w:p>
    <w:p w14:paraId="575EB695" w14:textId="2C59EFA7" w:rsidR="009A23F3" w:rsidRDefault="00501C80" w:rsidP="009A23F3">
      <w:pPr>
        <w:numPr>
          <w:ilvl w:val="1"/>
          <w:numId w:val="18"/>
        </w:numPr>
        <w:spacing w:after="0" w:line="240" w:lineRule="auto"/>
        <w:jc w:val="both"/>
        <w:rPr>
          <w:rFonts w:ascii="Times New Roman" w:eastAsia="Times New Roman" w:hAnsi="Times New Roman"/>
          <w:b/>
          <w:bCs/>
          <w:kern w:val="1"/>
          <w:sz w:val="24"/>
          <w:szCs w:val="24"/>
          <w:lang w:eastAsia="ar-SA"/>
        </w:rPr>
      </w:pPr>
      <w:r w:rsidRPr="00501C80">
        <w:rPr>
          <w:rFonts w:ascii="Times New Roman" w:hAnsi="Times New Roman"/>
          <w:b/>
          <w:color w:val="000000"/>
          <w:sz w:val="24"/>
          <w:szCs w:val="24"/>
          <w:lang w:eastAsia="lt-LT"/>
        </w:rPr>
        <w:lastRenderedPageBreak/>
        <w:t xml:space="preserve">Pasiūlymo kaina </w:t>
      </w:r>
      <w:r w:rsidR="00706F10" w:rsidRPr="00501C80">
        <w:rPr>
          <w:rFonts w:ascii="Times New Roman" w:hAnsi="Times New Roman"/>
          <w:b/>
          <w:color w:val="000000"/>
          <w:sz w:val="24"/>
          <w:szCs w:val="24"/>
          <w:lang w:eastAsia="lt-LT"/>
        </w:rPr>
        <w:t xml:space="preserve">negali būti didesnė už </w:t>
      </w:r>
      <w:r w:rsidR="00EF2B4E">
        <w:rPr>
          <w:rFonts w:ascii="Times New Roman" w:hAnsi="Times New Roman"/>
          <w:b/>
          <w:sz w:val="24"/>
          <w:szCs w:val="24"/>
          <w:lang w:eastAsia="lt-LT"/>
        </w:rPr>
        <w:t>43</w:t>
      </w:r>
      <w:r w:rsidR="000D4BD7" w:rsidRPr="000D4BD7">
        <w:rPr>
          <w:rFonts w:ascii="Times New Roman" w:hAnsi="Times New Roman"/>
          <w:b/>
          <w:sz w:val="24"/>
          <w:szCs w:val="24"/>
          <w:lang w:eastAsia="lt-LT"/>
        </w:rPr>
        <w:t xml:space="preserve"> </w:t>
      </w:r>
      <w:r w:rsidR="00706F10" w:rsidRPr="000D4BD7">
        <w:rPr>
          <w:rFonts w:ascii="Times New Roman" w:hAnsi="Times New Roman"/>
          <w:b/>
          <w:sz w:val="24"/>
          <w:szCs w:val="24"/>
          <w:lang w:eastAsia="lt-LT"/>
        </w:rPr>
        <w:t>000 Eur su PVM.</w:t>
      </w:r>
      <w:r w:rsidR="003A68F9">
        <w:rPr>
          <w:rFonts w:ascii="Times New Roman" w:hAnsi="Times New Roman"/>
          <w:color w:val="FF0000"/>
          <w:sz w:val="24"/>
          <w:szCs w:val="24"/>
          <w:lang w:eastAsia="lt-LT"/>
        </w:rPr>
        <w:t xml:space="preserve"> </w:t>
      </w:r>
      <w:r w:rsidR="0071493C" w:rsidRPr="0071493C">
        <w:rPr>
          <w:rFonts w:ascii="Times New Roman" w:hAnsi="Times New Roman"/>
          <w:b/>
          <w:bCs/>
          <w:color w:val="000000"/>
          <w:sz w:val="24"/>
          <w:szCs w:val="24"/>
          <w:lang w:eastAsia="lt-LT"/>
        </w:rPr>
        <w:t>Visos kainos ar s</w:t>
      </w:r>
      <w:r w:rsidR="0071493C" w:rsidRPr="0071493C">
        <w:rPr>
          <w:rFonts w:ascii="Times New Roman" w:hAnsi="Times New Roman"/>
          <w:color w:val="000000"/>
          <w:sz w:val="24"/>
          <w:szCs w:val="24"/>
          <w:lang w:eastAsia="lt-LT"/>
        </w:rPr>
        <w:t>ą</w:t>
      </w:r>
      <w:r w:rsidR="0071493C" w:rsidRPr="0071493C">
        <w:rPr>
          <w:rFonts w:ascii="Times New Roman" w:hAnsi="Times New Roman"/>
          <w:b/>
          <w:bCs/>
          <w:color w:val="000000"/>
          <w:sz w:val="24"/>
          <w:szCs w:val="24"/>
          <w:lang w:eastAsia="lt-LT"/>
        </w:rPr>
        <w:t>naudos (ir j</w:t>
      </w:r>
      <w:r w:rsidR="0071493C" w:rsidRPr="0071493C">
        <w:rPr>
          <w:rFonts w:ascii="Times New Roman" w:hAnsi="Times New Roman"/>
          <w:color w:val="000000"/>
          <w:sz w:val="24"/>
          <w:szCs w:val="24"/>
          <w:lang w:eastAsia="lt-LT"/>
        </w:rPr>
        <w:t xml:space="preserve">ų </w:t>
      </w:r>
      <w:r w:rsidR="0071493C" w:rsidRPr="0071493C">
        <w:rPr>
          <w:rFonts w:ascii="Times New Roman" w:hAnsi="Times New Roman"/>
          <w:b/>
          <w:bCs/>
          <w:color w:val="000000"/>
          <w:sz w:val="24"/>
          <w:szCs w:val="24"/>
          <w:lang w:eastAsia="lt-LT"/>
        </w:rPr>
        <w:t>sud</w:t>
      </w:r>
      <w:r w:rsidR="0071493C" w:rsidRPr="0071493C">
        <w:rPr>
          <w:rFonts w:ascii="Times New Roman" w:hAnsi="Times New Roman"/>
          <w:color w:val="000000"/>
          <w:sz w:val="24"/>
          <w:szCs w:val="24"/>
          <w:lang w:eastAsia="lt-LT"/>
        </w:rPr>
        <w:t>ė</w:t>
      </w:r>
      <w:r w:rsidR="0071493C" w:rsidRPr="0071493C">
        <w:rPr>
          <w:rFonts w:ascii="Times New Roman" w:hAnsi="Times New Roman"/>
          <w:b/>
          <w:bCs/>
          <w:color w:val="000000"/>
          <w:sz w:val="24"/>
          <w:szCs w:val="24"/>
          <w:lang w:eastAsia="lt-LT"/>
        </w:rPr>
        <w:t>tin</w:t>
      </w:r>
      <w:r w:rsidR="0071493C" w:rsidRPr="0071493C">
        <w:rPr>
          <w:rFonts w:ascii="Times New Roman" w:hAnsi="Times New Roman"/>
          <w:color w:val="000000"/>
          <w:sz w:val="24"/>
          <w:szCs w:val="24"/>
          <w:lang w:eastAsia="lt-LT"/>
        </w:rPr>
        <w:t>ė</w:t>
      </w:r>
      <w:r w:rsidR="0071493C" w:rsidRPr="0071493C">
        <w:rPr>
          <w:rFonts w:ascii="Times New Roman" w:hAnsi="Times New Roman"/>
          <w:b/>
          <w:bCs/>
          <w:color w:val="000000"/>
          <w:sz w:val="24"/>
          <w:szCs w:val="24"/>
          <w:lang w:eastAsia="lt-LT"/>
        </w:rPr>
        <w:t>s dalys) pasi</w:t>
      </w:r>
      <w:r w:rsidR="0071493C" w:rsidRPr="0071493C">
        <w:rPr>
          <w:rFonts w:ascii="Times New Roman" w:hAnsi="Times New Roman"/>
          <w:color w:val="000000"/>
          <w:sz w:val="24"/>
          <w:szCs w:val="24"/>
          <w:lang w:eastAsia="lt-LT"/>
        </w:rPr>
        <w:t>ū</w:t>
      </w:r>
      <w:r w:rsidR="004511D3">
        <w:rPr>
          <w:rFonts w:ascii="Times New Roman" w:hAnsi="Times New Roman"/>
          <w:b/>
          <w:bCs/>
          <w:color w:val="000000"/>
          <w:sz w:val="24"/>
          <w:szCs w:val="24"/>
          <w:lang w:eastAsia="lt-LT"/>
        </w:rPr>
        <w:t>lyme</w:t>
      </w:r>
      <w:r w:rsidR="0071493C" w:rsidRPr="0071493C">
        <w:rPr>
          <w:rFonts w:ascii="Times New Roman" w:hAnsi="Times New Roman"/>
          <w:b/>
          <w:bCs/>
          <w:color w:val="000000"/>
          <w:sz w:val="24"/>
          <w:szCs w:val="24"/>
          <w:lang w:eastAsia="lt-LT"/>
        </w:rPr>
        <w:t xml:space="preserve"> turi b</w:t>
      </w:r>
      <w:r w:rsidR="0071493C" w:rsidRPr="0071493C">
        <w:rPr>
          <w:rFonts w:ascii="Times New Roman" w:hAnsi="Times New Roman"/>
          <w:color w:val="000000"/>
          <w:sz w:val="24"/>
          <w:szCs w:val="24"/>
          <w:lang w:eastAsia="lt-LT"/>
        </w:rPr>
        <w:t>ū</w:t>
      </w:r>
      <w:r>
        <w:rPr>
          <w:rFonts w:ascii="Times New Roman" w:hAnsi="Times New Roman"/>
          <w:b/>
          <w:bCs/>
          <w:color w:val="000000"/>
          <w:sz w:val="24"/>
          <w:szCs w:val="24"/>
          <w:lang w:eastAsia="lt-LT"/>
        </w:rPr>
        <w:t xml:space="preserve">ti nurodomos </w:t>
      </w:r>
      <w:r w:rsidR="0071493C" w:rsidRPr="0071493C">
        <w:rPr>
          <w:rFonts w:ascii="Times New Roman" w:hAnsi="Times New Roman"/>
          <w:b/>
          <w:bCs/>
          <w:color w:val="000000"/>
          <w:sz w:val="24"/>
          <w:szCs w:val="24"/>
          <w:lang w:eastAsia="lt-LT"/>
        </w:rPr>
        <w:t>dviej</w:t>
      </w:r>
      <w:r w:rsidR="0071493C" w:rsidRPr="0071493C">
        <w:rPr>
          <w:rFonts w:ascii="Times New Roman" w:hAnsi="Times New Roman"/>
          <w:color w:val="000000"/>
          <w:sz w:val="24"/>
          <w:szCs w:val="24"/>
          <w:lang w:eastAsia="lt-LT"/>
        </w:rPr>
        <w:t xml:space="preserve">ų </w:t>
      </w:r>
      <w:r w:rsidR="0071493C" w:rsidRPr="0071493C">
        <w:rPr>
          <w:rFonts w:ascii="Times New Roman" w:hAnsi="Times New Roman"/>
          <w:b/>
          <w:bCs/>
          <w:color w:val="000000"/>
          <w:sz w:val="24"/>
          <w:szCs w:val="24"/>
          <w:lang w:eastAsia="lt-LT"/>
        </w:rPr>
        <w:t>skai</w:t>
      </w:r>
      <w:r w:rsidR="0071493C" w:rsidRPr="0071493C">
        <w:rPr>
          <w:rFonts w:ascii="Times New Roman" w:hAnsi="Times New Roman"/>
          <w:color w:val="000000"/>
          <w:sz w:val="24"/>
          <w:szCs w:val="24"/>
          <w:lang w:eastAsia="lt-LT"/>
        </w:rPr>
        <w:t>č</w:t>
      </w:r>
      <w:r w:rsidR="0071493C" w:rsidRPr="0071493C">
        <w:rPr>
          <w:rFonts w:ascii="Times New Roman" w:hAnsi="Times New Roman"/>
          <w:b/>
          <w:bCs/>
          <w:color w:val="000000"/>
          <w:sz w:val="24"/>
          <w:szCs w:val="24"/>
          <w:lang w:eastAsia="lt-LT"/>
        </w:rPr>
        <w:t>i</w:t>
      </w:r>
      <w:r w:rsidR="0071493C" w:rsidRPr="0071493C">
        <w:rPr>
          <w:rFonts w:ascii="Times New Roman" w:hAnsi="Times New Roman"/>
          <w:color w:val="000000"/>
          <w:sz w:val="24"/>
          <w:szCs w:val="24"/>
          <w:lang w:eastAsia="lt-LT"/>
        </w:rPr>
        <w:t xml:space="preserve">ų </w:t>
      </w:r>
      <w:r w:rsidR="008118E4">
        <w:rPr>
          <w:rFonts w:ascii="Times New Roman" w:hAnsi="Times New Roman"/>
          <w:b/>
          <w:bCs/>
          <w:color w:val="000000"/>
          <w:sz w:val="24"/>
          <w:szCs w:val="24"/>
          <w:lang w:eastAsia="lt-LT"/>
        </w:rPr>
        <w:t>po kablelio tikslumu.</w:t>
      </w:r>
      <w:r w:rsidR="008118E4">
        <w:rPr>
          <w:rFonts w:ascii="Times New Roman" w:hAnsi="Times New Roman"/>
          <w:color w:val="000000"/>
          <w:sz w:val="24"/>
          <w:szCs w:val="24"/>
          <w:lang w:eastAsia="lt-LT"/>
        </w:rPr>
        <w:t xml:space="preserve"> </w:t>
      </w:r>
      <w:r w:rsidR="0071493C" w:rsidRPr="0071493C">
        <w:rPr>
          <w:rFonts w:ascii="Times New Roman" w:hAnsi="Times New Roman"/>
          <w:color w:val="000000"/>
          <w:sz w:val="24"/>
          <w:szCs w:val="24"/>
          <w:lang w:eastAsia="lt-LT"/>
        </w:rPr>
        <w:t>Į kainą ar sąnaudas turi būti įskaityti visi mokesčiai (įskaitant, bet n</w:t>
      </w:r>
      <w:r w:rsidR="008118E4">
        <w:rPr>
          <w:rFonts w:ascii="Times New Roman" w:hAnsi="Times New Roman"/>
          <w:color w:val="000000"/>
          <w:sz w:val="24"/>
          <w:szCs w:val="24"/>
          <w:lang w:eastAsia="lt-LT"/>
        </w:rPr>
        <w:t xml:space="preserve">eapsiribojant bet kokiais muito </w:t>
      </w:r>
      <w:r w:rsidR="0071493C" w:rsidRPr="0071493C">
        <w:rPr>
          <w:rFonts w:ascii="Times New Roman" w:hAnsi="Times New Roman"/>
          <w:color w:val="000000"/>
          <w:sz w:val="24"/>
          <w:szCs w:val="24"/>
          <w:lang w:eastAsia="lt-LT"/>
        </w:rPr>
        <w:t>mokesčiais ir rinkliavomis) ir visos Tiekėjo išlaidos pagal Techninių sąlygų reikalavimus (transportavimo,</w:t>
      </w:r>
      <w:r w:rsidR="004511D3">
        <w:rPr>
          <w:rFonts w:ascii="Times New Roman" w:hAnsi="Times New Roman"/>
          <w:color w:val="000000"/>
          <w:sz w:val="24"/>
          <w:szCs w:val="24"/>
          <w:lang w:eastAsia="lt-LT"/>
        </w:rPr>
        <w:t xml:space="preserve">  </w:t>
      </w:r>
      <w:r w:rsidR="0071493C" w:rsidRPr="0071493C">
        <w:rPr>
          <w:rFonts w:ascii="Times New Roman" w:hAnsi="Times New Roman"/>
          <w:color w:val="000000"/>
          <w:sz w:val="24"/>
          <w:szCs w:val="24"/>
          <w:lang w:eastAsia="lt-LT"/>
        </w:rPr>
        <w:t>pristatymo) reikalingos tinkamam sutarties įvykdymui.</w:t>
      </w:r>
    </w:p>
    <w:p w14:paraId="678F5854" w14:textId="77777777" w:rsidR="009A23F3" w:rsidRDefault="0071493C" w:rsidP="009A23F3">
      <w:pPr>
        <w:numPr>
          <w:ilvl w:val="1"/>
          <w:numId w:val="18"/>
        </w:numPr>
        <w:spacing w:after="0" w:line="240" w:lineRule="auto"/>
        <w:jc w:val="both"/>
        <w:rPr>
          <w:rFonts w:ascii="Times New Roman" w:eastAsia="Times New Roman" w:hAnsi="Times New Roman"/>
          <w:b/>
          <w:bCs/>
          <w:kern w:val="1"/>
          <w:sz w:val="24"/>
          <w:szCs w:val="24"/>
          <w:lang w:eastAsia="ar-SA"/>
        </w:rPr>
      </w:pPr>
      <w:r w:rsidRPr="009A23F3">
        <w:rPr>
          <w:rFonts w:ascii="Times New Roman" w:hAnsi="Times New Roman"/>
          <w:color w:val="000000"/>
          <w:sz w:val="24"/>
          <w:szCs w:val="24"/>
          <w:lang w:eastAsia="lt-LT"/>
        </w:rPr>
        <w:t>Tiekėjas pasiūlyme turi nurodyti, kokia pasiūlyme pateikta informacija yra konfidenciali, jei</w:t>
      </w:r>
      <w:r w:rsidR="0003007F" w:rsidRPr="009A23F3">
        <w:rPr>
          <w:rFonts w:ascii="Times New Roman" w:hAnsi="Times New Roman"/>
          <w:color w:val="000000"/>
          <w:sz w:val="24"/>
          <w:szCs w:val="24"/>
          <w:lang w:eastAsia="lt-LT"/>
        </w:rPr>
        <w:t xml:space="preserve"> </w:t>
      </w:r>
      <w:r w:rsidRPr="009A23F3">
        <w:rPr>
          <w:rFonts w:ascii="Times New Roman" w:hAnsi="Times New Roman"/>
          <w:color w:val="000000"/>
          <w:sz w:val="24"/>
          <w:szCs w:val="24"/>
          <w:lang w:eastAsia="lt-LT"/>
        </w:rPr>
        <w:t xml:space="preserve">tokia yra. </w:t>
      </w:r>
      <w:r w:rsidRPr="009A23F3">
        <w:rPr>
          <w:rFonts w:ascii="Times New Roman" w:hAnsi="Times New Roman"/>
          <w:b/>
          <w:bCs/>
          <w:color w:val="000000"/>
          <w:sz w:val="24"/>
          <w:szCs w:val="24"/>
          <w:lang w:eastAsia="lt-LT"/>
        </w:rPr>
        <w:t>Tiek</w:t>
      </w:r>
      <w:r w:rsidRPr="009A23F3">
        <w:rPr>
          <w:rFonts w:ascii="Times New Roman" w:hAnsi="Times New Roman"/>
          <w:color w:val="000000"/>
          <w:sz w:val="24"/>
          <w:szCs w:val="24"/>
          <w:lang w:eastAsia="lt-LT"/>
        </w:rPr>
        <w:t>ė</w:t>
      </w:r>
      <w:r w:rsidRPr="009A23F3">
        <w:rPr>
          <w:rFonts w:ascii="Times New Roman" w:hAnsi="Times New Roman"/>
          <w:b/>
          <w:bCs/>
          <w:color w:val="000000"/>
          <w:sz w:val="24"/>
          <w:szCs w:val="24"/>
          <w:lang w:eastAsia="lt-LT"/>
        </w:rPr>
        <w:t>jo</w:t>
      </w:r>
      <w:r w:rsidR="007200B4" w:rsidRPr="009A23F3">
        <w:rPr>
          <w:rFonts w:ascii="Times New Roman" w:hAnsi="Times New Roman"/>
          <w:b/>
          <w:bCs/>
          <w:color w:val="000000"/>
          <w:sz w:val="24"/>
          <w:szCs w:val="24"/>
          <w:lang w:eastAsia="lt-LT"/>
        </w:rPr>
        <w:t xml:space="preserve"> </w:t>
      </w:r>
      <w:r w:rsidRPr="009A23F3">
        <w:rPr>
          <w:rFonts w:ascii="Times New Roman" w:hAnsi="Times New Roman"/>
          <w:b/>
          <w:bCs/>
          <w:color w:val="000000"/>
          <w:sz w:val="24"/>
          <w:szCs w:val="24"/>
          <w:lang w:eastAsia="lt-LT"/>
        </w:rPr>
        <w:t>pasi</w:t>
      </w:r>
      <w:r w:rsidRPr="009A23F3">
        <w:rPr>
          <w:rFonts w:ascii="Times New Roman" w:hAnsi="Times New Roman"/>
          <w:color w:val="000000"/>
          <w:sz w:val="24"/>
          <w:szCs w:val="24"/>
          <w:lang w:eastAsia="lt-LT"/>
        </w:rPr>
        <w:t>ū</w:t>
      </w:r>
      <w:r w:rsidRPr="009A23F3">
        <w:rPr>
          <w:rFonts w:ascii="Times New Roman" w:hAnsi="Times New Roman"/>
          <w:b/>
          <w:bCs/>
          <w:color w:val="000000"/>
          <w:sz w:val="24"/>
          <w:szCs w:val="24"/>
          <w:lang w:eastAsia="lt-LT"/>
        </w:rPr>
        <w:t>lymas turi b</w:t>
      </w:r>
      <w:r w:rsidRPr="009A23F3">
        <w:rPr>
          <w:rFonts w:ascii="Times New Roman" w:hAnsi="Times New Roman"/>
          <w:color w:val="000000"/>
          <w:sz w:val="24"/>
          <w:szCs w:val="24"/>
          <w:lang w:eastAsia="lt-LT"/>
        </w:rPr>
        <w:t>ū</w:t>
      </w:r>
      <w:r w:rsidRPr="009A23F3">
        <w:rPr>
          <w:rFonts w:ascii="Times New Roman" w:hAnsi="Times New Roman"/>
          <w:b/>
          <w:bCs/>
          <w:color w:val="000000"/>
          <w:sz w:val="24"/>
          <w:szCs w:val="24"/>
          <w:lang w:eastAsia="lt-LT"/>
        </w:rPr>
        <w:t>ti teikiamas aiškiai pasi</w:t>
      </w:r>
      <w:r w:rsidRPr="009A23F3">
        <w:rPr>
          <w:rFonts w:ascii="Times New Roman" w:hAnsi="Times New Roman"/>
          <w:color w:val="000000"/>
          <w:sz w:val="24"/>
          <w:szCs w:val="24"/>
          <w:lang w:eastAsia="lt-LT"/>
        </w:rPr>
        <w:t>ū</w:t>
      </w:r>
      <w:r w:rsidRPr="009A23F3">
        <w:rPr>
          <w:rFonts w:ascii="Times New Roman" w:hAnsi="Times New Roman"/>
          <w:b/>
          <w:bCs/>
          <w:color w:val="000000"/>
          <w:sz w:val="24"/>
          <w:szCs w:val="24"/>
          <w:lang w:eastAsia="lt-LT"/>
        </w:rPr>
        <w:t>lymo formoje nurodant, kurios pasi</w:t>
      </w:r>
      <w:r w:rsidRPr="009A23F3">
        <w:rPr>
          <w:rFonts w:ascii="Times New Roman" w:hAnsi="Times New Roman"/>
          <w:color w:val="000000"/>
          <w:sz w:val="24"/>
          <w:szCs w:val="24"/>
          <w:lang w:eastAsia="lt-LT"/>
        </w:rPr>
        <w:t>ū</w:t>
      </w:r>
      <w:r w:rsidR="007200B4" w:rsidRPr="009A23F3">
        <w:rPr>
          <w:rFonts w:ascii="Times New Roman" w:hAnsi="Times New Roman"/>
          <w:b/>
          <w:bCs/>
          <w:color w:val="000000"/>
          <w:sz w:val="24"/>
          <w:szCs w:val="24"/>
          <w:lang w:eastAsia="lt-LT"/>
        </w:rPr>
        <w:t xml:space="preserve">lymo dalys yra </w:t>
      </w:r>
      <w:r w:rsidRPr="009A23F3">
        <w:rPr>
          <w:rFonts w:ascii="Times New Roman" w:hAnsi="Times New Roman"/>
          <w:b/>
          <w:bCs/>
          <w:color w:val="000000"/>
          <w:sz w:val="24"/>
          <w:szCs w:val="24"/>
          <w:lang w:eastAsia="lt-LT"/>
        </w:rPr>
        <w:t>konfidencialios, kadangi laim</w:t>
      </w:r>
      <w:r w:rsidRPr="009A23F3">
        <w:rPr>
          <w:rFonts w:ascii="Times New Roman" w:hAnsi="Times New Roman"/>
          <w:color w:val="000000"/>
          <w:sz w:val="24"/>
          <w:szCs w:val="24"/>
          <w:lang w:eastAsia="lt-LT"/>
        </w:rPr>
        <w:t>ė</w:t>
      </w:r>
      <w:r w:rsidRPr="009A23F3">
        <w:rPr>
          <w:rFonts w:ascii="Times New Roman" w:hAnsi="Times New Roman"/>
          <w:b/>
          <w:bCs/>
          <w:color w:val="000000"/>
          <w:sz w:val="24"/>
          <w:szCs w:val="24"/>
          <w:lang w:eastAsia="lt-LT"/>
        </w:rPr>
        <w:t>jusio Tiek</w:t>
      </w:r>
      <w:r w:rsidRPr="009A23F3">
        <w:rPr>
          <w:rFonts w:ascii="Times New Roman" w:hAnsi="Times New Roman"/>
          <w:color w:val="000000"/>
          <w:sz w:val="24"/>
          <w:szCs w:val="24"/>
          <w:lang w:eastAsia="lt-LT"/>
        </w:rPr>
        <w:t>ė</w:t>
      </w:r>
      <w:r w:rsidRPr="009A23F3">
        <w:rPr>
          <w:rFonts w:ascii="Times New Roman" w:hAnsi="Times New Roman"/>
          <w:b/>
          <w:bCs/>
          <w:color w:val="000000"/>
          <w:sz w:val="24"/>
          <w:szCs w:val="24"/>
          <w:lang w:eastAsia="lt-LT"/>
        </w:rPr>
        <w:t>jo pasi</w:t>
      </w:r>
      <w:r w:rsidRPr="009A23F3">
        <w:rPr>
          <w:rFonts w:ascii="Times New Roman" w:hAnsi="Times New Roman"/>
          <w:color w:val="000000"/>
          <w:sz w:val="24"/>
          <w:szCs w:val="24"/>
          <w:lang w:eastAsia="lt-LT"/>
        </w:rPr>
        <w:t>ū</w:t>
      </w:r>
      <w:r w:rsidRPr="009A23F3">
        <w:rPr>
          <w:rFonts w:ascii="Times New Roman" w:hAnsi="Times New Roman"/>
          <w:b/>
          <w:bCs/>
          <w:color w:val="000000"/>
          <w:sz w:val="24"/>
          <w:szCs w:val="24"/>
          <w:lang w:eastAsia="lt-LT"/>
        </w:rPr>
        <w:t>lymas ir sutartis bei jos pakeitimai teis</w:t>
      </w:r>
      <w:r w:rsidRPr="009A23F3">
        <w:rPr>
          <w:rFonts w:ascii="Times New Roman" w:hAnsi="Times New Roman"/>
          <w:color w:val="000000"/>
          <w:sz w:val="24"/>
          <w:szCs w:val="24"/>
          <w:lang w:eastAsia="lt-LT"/>
        </w:rPr>
        <w:t>ė</w:t>
      </w:r>
      <w:r w:rsidRPr="009A23F3">
        <w:rPr>
          <w:rFonts w:ascii="Times New Roman" w:hAnsi="Times New Roman"/>
          <w:b/>
          <w:bCs/>
          <w:color w:val="000000"/>
          <w:sz w:val="24"/>
          <w:szCs w:val="24"/>
          <w:lang w:eastAsia="lt-LT"/>
        </w:rPr>
        <w:t>s akt</w:t>
      </w:r>
      <w:r w:rsidRPr="009A23F3">
        <w:rPr>
          <w:rFonts w:ascii="Times New Roman" w:hAnsi="Times New Roman"/>
          <w:color w:val="000000"/>
          <w:sz w:val="24"/>
          <w:szCs w:val="24"/>
          <w:lang w:eastAsia="lt-LT"/>
        </w:rPr>
        <w:t>ų</w:t>
      </w:r>
      <w:r w:rsidR="007200B4" w:rsidRPr="009A23F3">
        <w:rPr>
          <w:rFonts w:ascii="Times New Roman" w:hAnsi="Times New Roman"/>
          <w:b/>
          <w:bCs/>
          <w:color w:val="000000"/>
          <w:sz w:val="24"/>
          <w:szCs w:val="24"/>
          <w:lang w:eastAsia="lt-LT"/>
        </w:rPr>
        <w:t xml:space="preserve"> </w:t>
      </w:r>
      <w:r w:rsidRPr="009A23F3">
        <w:rPr>
          <w:rFonts w:ascii="Times New Roman" w:hAnsi="Times New Roman"/>
          <w:b/>
          <w:bCs/>
          <w:color w:val="000000"/>
          <w:sz w:val="24"/>
          <w:szCs w:val="24"/>
          <w:lang w:eastAsia="lt-LT"/>
        </w:rPr>
        <w:t>nustatyta tvarka viešinami CVP IS.</w:t>
      </w:r>
    </w:p>
    <w:p w14:paraId="013C856E" w14:textId="77777777" w:rsidR="00D25B5B" w:rsidRPr="009A23F3" w:rsidRDefault="0071493C" w:rsidP="009A23F3">
      <w:pPr>
        <w:numPr>
          <w:ilvl w:val="1"/>
          <w:numId w:val="18"/>
        </w:numPr>
        <w:spacing w:after="0" w:line="240" w:lineRule="auto"/>
        <w:jc w:val="both"/>
        <w:rPr>
          <w:rFonts w:ascii="Times New Roman" w:eastAsia="Times New Roman" w:hAnsi="Times New Roman"/>
          <w:b/>
          <w:bCs/>
          <w:kern w:val="1"/>
          <w:sz w:val="24"/>
          <w:szCs w:val="24"/>
          <w:lang w:eastAsia="ar-SA"/>
        </w:rPr>
      </w:pPr>
      <w:r w:rsidRPr="009A23F3">
        <w:rPr>
          <w:rFonts w:ascii="Times New Roman" w:hAnsi="Times New Roman"/>
          <w:color w:val="000000"/>
          <w:sz w:val="24"/>
          <w:szCs w:val="24"/>
          <w:lang w:eastAsia="lt-LT"/>
        </w:rPr>
        <w:t>Jeigu Pirkėjui kyla abejonių dėl Tiekėjo pasiūlyme nurodytos informacijos konfidencialumo, jis</w:t>
      </w:r>
      <w:r w:rsidR="0003007F" w:rsidRPr="009A23F3">
        <w:rPr>
          <w:rFonts w:ascii="Times New Roman" w:hAnsi="Times New Roman"/>
          <w:color w:val="000000"/>
          <w:sz w:val="24"/>
          <w:szCs w:val="24"/>
          <w:lang w:eastAsia="lt-LT"/>
        </w:rPr>
        <w:t xml:space="preserve"> </w:t>
      </w:r>
      <w:r w:rsidRPr="009A23F3">
        <w:rPr>
          <w:rFonts w:ascii="Times New Roman" w:hAnsi="Times New Roman"/>
          <w:color w:val="000000"/>
          <w:sz w:val="24"/>
          <w:szCs w:val="24"/>
          <w:lang w:eastAsia="lt-LT"/>
        </w:rPr>
        <w:t>prašo Tiekėjo įrodyti, kodėl nurodyta informacija yra konfidenciali. Jeigu Tiekėjas per Pirkėjo nurodytą terminą</w:t>
      </w:r>
      <w:r w:rsidR="007200B4" w:rsidRPr="009A23F3">
        <w:rPr>
          <w:rFonts w:ascii="Times New Roman" w:hAnsi="Times New Roman"/>
          <w:color w:val="000000"/>
          <w:sz w:val="24"/>
          <w:szCs w:val="24"/>
          <w:lang w:eastAsia="lt-LT"/>
        </w:rPr>
        <w:t xml:space="preserve">, </w:t>
      </w:r>
      <w:r w:rsidRPr="009A23F3">
        <w:rPr>
          <w:rFonts w:ascii="Times New Roman" w:hAnsi="Times New Roman"/>
          <w:color w:val="000000"/>
          <w:sz w:val="24"/>
          <w:szCs w:val="24"/>
          <w:lang w:eastAsia="lt-LT"/>
        </w:rPr>
        <w:t xml:space="preserve">kuris nustatomas ne trumpesnis kaip 5 (penkios) darbo dienos, nepateikia tokių įrodymų </w:t>
      </w:r>
      <w:r w:rsidR="007200B4" w:rsidRPr="009A23F3">
        <w:rPr>
          <w:rFonts w:ascii="Times New Roman" w:hAnsi="Times New Roman"/>
          <w:color w:val="000000"/>
          <w:sz w:val="24"/>
          <w:szCs w:val="24"/>
          <w:lang w:eastAsia="lt-LT"/>
        </w:rPr>
        <w:t xml:space="preserve">arba pateikia </w:t>
      </w:r>
      <w:r w:rsidRPr="009A23F3">
        <w:rPr>
          <w:rFonts w:ascii="Times New Roman" w:hAnsi="Times New Roman"/>
          <w:color w:val="000000"/>
          <w:sz w:val="24"/>
          <w:szCs w:val="24"/>
          <w:lang w:eastAsia="lt-LT"/>
        </w:rPr>
        <w:t xml:space="preserve">netinkamus </w:t>
      </w:r>
      <w:r w:rsidR="007200B4" w:rsidRPr="009A23F3">
        <w:rPr>
          <w:rFonts w:ascii="Times New Roman" w:hAnsi="Times New Roman"/>
          <w:color w:val="000000"/>
          <w:sz w:val="24"/>
          <w:szCs w:val="24"/>
          <w:lang w:eastAsia="lt-LT"/>
        </w:rPr>
        <w:t>į</w:t>
      </w:r>
      <w:r w:rsidRPr="009A23F3">
        <w:rPr>
          <w:rFonts w:ascii="Times New Roman" w:hAnsi="Times New Roman"/>
          <w:color w:val="000000"/>
          <w:sz w:val="24"/>
          <w:szCs w:val="24"/>
          <w:lang w:eastAsia="lt-LT"/>
        </w:rPr>
        <w:t>rodymus, laikoma, kad tokia informacija yra nekonfidenciali.</w:t>
      </w:r>
    </w:p>
    <w:p w14:paraId="09D78A8E" w14:textId="77777777" w:rsidR="00143457" w:rsidRDefault="00143457" w:rsidP="00D25B5B">
      <w:pPr>
        <w:autoSpaceDE w:val="0"/>
        <w:autoSpaceDN w:val="0"/>
        <w:adjustRightInd w:val="0"/>
        <w:spacing w:after="0" w:line="240" w:lineRule="auto"/>
        <w:jc w:val="center"/>
        <w:rPr>
          <w:rFonts w:ascii="Times New Roman" w:hAnsi="Times New Roman"/>
          <w:b/>
          <w:bCs/>
          <w:color w:val="000000"/>
          <w:sz w:val="24"/>
          <w:szCs w:val="24"/>
          <w:lang w:eastAsia="lt-LT"/>
        </w:rPr>
      </w:pPr>
    </w:p>
    <w:p w14:paraId="2CEB28E7" w14:textId="77777777" w:rsidR="00143457" w:rsidRDefault="00143457" w:rsidP="00D25B5B">
      <w:pPr>
        <w:autoSpaceDE w:val="0"/>
        <w:autoSpaceDN w:val="0"/>
        <w:adjustRightInd w:val="0"/>
        <w:spacing w:after="0" w:line="240" w:lineRule="auto"/>
        <w:jc w:val="center"/>
        <w:rPr>
          <w:rFonts w:ascii="Times New Roman" w:hAnsi="Times New Roman"/>
          <w:b/>
          <w:bCs/>
          <w:color w:val="000000"/>
          <w:sz w:val="24"/>
          <w:szCs w:val="24"/>
          <w:lang w:eastAsia="lt-LT"/>
        </w:rPr>
      </w:pPr>
    </w:p>
    <w:p w14:paraId="548CF78D" w14:textId="77777777" w:rsidR="00D25B5B" w:rsidRPr="0071493C" w:rsidRDefault="00D25B5B" w:rsidP="00D25B5B">
      <w:pPr>
        <w:autoSpaceDE w:val="0"/>
        <w:autoSpaceDN w:val="0"/>
        <w:adjustRightInd w:val="0"/>
        <w:spacing w:after="0" w:line="240" w:lineRule="auto"/>
        <w:jc w:val="center"/>
        <w:rPr>
          <w:rFonts w:ascii="Times New Roman" w:hAnsi="Times New Roman"/>
          <w:b/>
          <w:bCs/>
          <w:color w:val="000000"/>
          <w:sz w:val="24"/>
          <w:szCs w:val="24"/>
          <w:lang w:eastAsia="lt-LT"/>
        </w:rPr>
      </w:pPr>
      <w:r>
        <w:rPr>
          <w:rFonts w:ascii="Times New Roman" w:hAnsi="Times New Roman"/>
          <w:b/>
          <w:bCs/>
          <w:color w:val="000000"/>
          <w:sz w:val="24"/>
          <w:szCs w:val="24"/>
          <w:lang w:eastAsia="lt-LT"/>
        </w:rPr>
        <w:t>V</w:t>
      </w:r>
      <w:r w:rsidRPr="0071493C">
        <w:rPr>
          <w:rFonts w:ascii="Times New Roman" w:hAnsi="Times New Roman"/>
          <w:b/>
          <w:bCs/>
          <w:color w:val="000000"/>
          <w:sz w:val="24"/>
          <w:szCs w:val="24"/>
          <w:lang w:eastAsia="lt-LT"/>
        </w:rPr>
        <w:t>. PASI</w:t>
      </w:r>
      <w:r w:rsidRPr="0071493C">
        <w:rPr>
          <w:rFonts w:ascii="Times New Roman" w:hAnsi="Times New Roman"/>
          <w:color w:val="000000"/>
          <w:sz w:val="24"/>
          <w:szCs w:val="24"/>
          <w:lang w:eastAsia="lt-LT"/>
        </w:rPr>
        <w:t>Ū</w:t>
      </w:r>
      <w:r>
        <w:rPr>
          <w:rFonts w:ascii="Times New Roman" w:hAnsi="Times New Roman"/>
          <w:b/>
          <w:bCs/>
          <w:color w:val="000000"/>
          <w:sz w:val="24"/>
          <w:szCs w:val="24"/>
          <w:lang w:eastAsia="lt-LT"/>
        </w:rPr>
        <w:t xml:space="preserve">LYMO GALIOJIMAS, </w:t>
      </w:r>
      <w:r w:rsidRPr="0071493C">
        <w:rPr>
          <w:rFonts w:ascii="Times New Roman" w:hAnsi="Times New Roman"/>
          <w:b/>
          <w:bCs/>
          <w:color w:val="000000"/>
          <w:sz w:val="24"/>
          <w:szCs w:val="24"/>
          <w:lang w:eastAsia="lt-LT"/>
        </w:rPr>
        <w:t>GALIOJIMO UŽTIKRINIMAS</w:t>
      </w:r>
      <w:r>
        <w:rPr>
          <w:rFonts w:ascii="Times New Roman" w:hAnsi="Times New Roman"/>
          <w:b/>
          <w:bCs/>
          <w:color w:val="000000"/>
          <w:sz w:val="24"/>
          <w:szCs w:val="24"/>
          <w:lang w:eastAsia="lt-LT"/>
        </w:rPr>
        <w:t>, DRAUDIMAS</w:t>
      </w:r>
    </w:p>
    <w:p w14:paraId="3F01C54F" w14:textId="77777777" w:rsidR="009A23F3" w:rsidRDefault="00FB7D23" w:rsidP="009A23F3">
      <w:pPr>
        <w:numPr>
          <w:ilvl w:val="1"/>
          <w:numId w:val="21"/>
        </w:numPr>
        <w:autoSpaceDE w:val="0"/>
        <w:autoSpaceDN w:val="0"/>
        <w:adjustRightInd w:val="0"/>
        <w:spacing w:after="0" w:line="240" w:lineRule="auto"/>
        <w:jc w:val="both"/>
        <w:rPr>
          <w:rFonts w:ascii="Times New Roman" w:hAnsi="Times New Roman"/>
          <w:color w:val="000000"/>
          <w:sz w:val="24"/>
          <w:szCs w:val="24"/>
          <w:lang w:eastAsia="lt-LT"/>
        </w:rPr>
      </w:pPr>
      <w:r w:rsidRPr="00292C63">
        <w:rPr>
          <w:rFonts w:ascii="Times New Roman" w:hAnsi="Times New Roman"/>
          <w:spacing w:val="-1"/>
          <w:sz w:val="24"/>
          <w:szCs w:val="24"/>
        </w:rPr>
        <w:t>Tiekėjų</w:t>
      </w:r>
      <w:r w:rsidRPr="00292C63">
        <w:rPr>
          <w:rFonts w:ascii="Times New Roman" w:hAnsi="Times New Roman"/>
          <w:bCs/>
          <w:sz w:val="24"/>
          <w:szCs w:val="24"/>
        </w:rPr>
        <w:t xml:space="preserve"> pasiūlymai turi galioti ne trumpiau kaip 90 dienų nuo pasiūlymų pateikimo termino pabaigos. Jeigu tiekėjo pasiūlyme nenurodytas pasiūlymo galiojimo terminas, laikoma, jog pasiūlymas galioja ne trumpiau kaip 90 dienų nuo pasiūlymų pateikimo termino pabaigos.</w:t>
      </w:r>
    </w:p>
    <w:p w14:paraId="41FB4B34" w14:textId="77777777" w:rsidR="006362EC" w:rsidRPr="009A23F3" w:rsidRDefault="006362EC" w:rsidP="009A23F3">
      <w:pPr>
        <w:numPr>
          <w:ilvl w:val="1"/>
          <w:numId w:val="21"/>
        </w:numPr>
        <w:autoSpaceDE w:val="0"/>
        <w:autoSpaceDN w:val="0"/>
        <w:adjustRightInd w:val="0"/>
        <w:spacing w:after="0" w:line="240" w:lineRule="auto"/>
        <w:jc w:val="both"/>
        <w:rPr>
          <w:rFonts w:ascii="Times New Roman" w:hAnsi="Times New Roman"/>
          <w:color w:val="000000"/>
          <w:sz w:val="24"/>
          <w:szCs w:val="24"/>
          <w:lang w:eastAsia="lt-LT"/>
        </w:rPr>
      </w:pPr>
      <w:r w:rsidRPr="009A23F3">
        <w:rPr>
          <w:rFonts w:ascii="Times New Roman" w:hAnsi="Times New Roman"/>
          <w:sz w:val="24"/>
          <w:szCs w:val="24"/>
          <w:lang w:eastAsia="lt-LT"/>
        </w:rPr>
        <w:t>Visam</w:t>
      </w:r>
      <w:r w:rsidRPr="009A23F3">
        <w:rPr>
          <w:rFonts w:ascii="Times New Roman" w:hAnsi="Times New Roman"/>
          <w:color w:val="000000"/>
          <w:sz w:val="24"/>
          <w:szCs w:val="24"/>
          <w:lang w:eastAsia="lt-LT"/>
        </w:rPr>
        <w:t xml:space="preserve"> sutarties vykdymo laikotarpiui Tiekėjas turi būti apsidraudęs profesinės civilinės atsakomybės draudimu ir, pasirašius sutartį, ne vėliau kaip per 7 kalendorines dienas, Rangovas turi pateikti perkančiajai organizacijai įrodymą, kad tiekėjas ir jo projektuotojai yra apsidraudę civilinės atsakomybės draudimu (pateikti draudimo liudijimų (polisų) tinkamai patvirtintas kopijas). </w:t>
      </w:r>
    </w:p>
    <w:p w14:paraId="6080EC1F" w14:textId="77777777" w:rsidR="008213E6" w:rsidRDefault="008213E6" w:rsidP="00AA28C1">
      <w:pPr>
        <w:autoSpaceDE w:val="0"/>
        <w:autoSpaceDN w:val="0"/>
        <w:adjustRightInd w:val="0"/>
        <w:spacing w:after="0" w:line="240" w:lineRule="auto"/>
        <w:rPr>
          <w:rFonts w:ascii="Times New Roman" w:hAnsi="Times New Roman"/>
          <w:b/>
          <w:bCs/>
          <w:color w:val="000000"/>
          <w:sz w:val="24"/>
          <w:szCs w:val="24"/>
          <w:lang w:eastAsia="lt-LT"/>
        </w:rPr>
      </w:pPr>
    </w:p>
    <w:p w14:paraId="4CEF401F" w14:textId="77777777" w:rsidR="0071493C" w:rsidRPr="0071493C" w:rsidRDefault="000358A6" w:rsidP="003F6743">
      <w:pPr>
        <w:autoSpaceDE w:val="0"/>
        <w:autoSpaceDN w:val="0"/>
        <w:adjustRightInd w:val="0"/>
        <w:spacing w:after="0" w:line="240" w:lineRule="auto"/>
        <w:jc w:val="center"/>
        <w:rPr>
          <w:rFonts w:ascii="Times New Roman" w:hAnsi="Times New Roman"/>
          <w:b/>
          <w:bCs/>
          <w:color w:val="000000"/>
          <w:sz w:val="24"/>
          <w:szCs w:val="24"/>
          <w:lang w:eastAsia="lt-LT"/>
        </w:rPr>
      </w:pPr>
      <w:r>
        <w:rPr>
          <w:rFonts w:ascii="Times New Roman" w:hAnsi="Times New Roman"/>
          <w:b/>
          <w:bCs/>
          <w:color w:val="000000"/>
          <w:sz w:val="24"/>
          <w:szCs w:val="24"/>
          <w:lang w:eastAsia="lt-LT"/>
        </w:rPr>
        <w:t>VI</w:t>
      </w:r>
      <w:r w:rsidR="0071493C" w:rsidRPr="0071493C">
        <w:rPr>
          <w:rFonts w:ascii="Times New Roman" w:hAnsi="Times New Roman"/>
          <w:b/>
          <w:bCs/>
          <w:color w:val="000000"/>
          <w:sz w:val="24"/>
          <w:szCs w:val="24"/>
          <w:lang w:eastAsia="lt-LT"/>
        </w:rPr>
        <w:t>. APKLAUSOS S</w:t>
      </w:r>
      <w:r w:rsidR="0071493C" w:rsidRPr="0071493C">
        <w:rPr>
          <w:rFonts w:ascii="Times New Roman" w:hAnsi="Times New Roman"/>
          <w:color w:val="000000"/>
          <w:sz w:val="24"/>
          <w:szCs w:val="24"/>
          <w:lang w:eastAsia="lt-LT"/>
        </w:rPr>
        <w:t>Ą</w:t>
      </w:r>
      <w:r w:rsidR="0071493C" w:rsidRPr="0071493C">
        <w:rPr>
          <w:rFonts w:ascii="Times New Roman" w:hAnsi="Times New Roman"/>
          <w:b/>
          <w:bCs/>
          <w:color w:val="000000"/>
          <w:sz w:val="24"/>
          <w:szCs w:val="24"/>
          <w:lang w:eastAsia="lt-LT"/>
        </w:rPr>
        <w:t>LYG</w:t>
      </w:r>
      <w:r w:rsidR="0071493C" w:rsidRPr="0071493C">
        <w:rPr>
          <w:rFonts w:ascii="Times New Roman" w:hAnsi="Times New Roman"/>
          <w:color w:val="000000"/>
          <w:sz w:val="24"/>
          <w:szCs w:val="24"/>
          <w:lang w:eastAsia="lt-LT"/>
        </w:rPr>
        <w:t xml:space="preserve">Ų </w:t>
      </w:r>
      <w:r w:rsidR="0071493C" w:rsidRPr="0071493C">
        <w:rPr>
          <w:rFonts w:ascii="Times New Roman" w:hAnsi="Times New Roman"/>
          <w:b/>
          <w:bCs/>
          <w:color w:val="000000"/>
          <w:sz w:val="24"/>
          <w:szCs w:val="24"/>
          <w:lang w:eastAsia="lt-LT"/>
        </w:rPr>
        <w:t>PAAIŠKINIMAS IR PATIKSLINIMAS</w:t>
      </w:r>
    </w:p>
    <w:p w14:paraId="117BBD75" w14:textId="77777777" w:rsidR="009A23F3" w:rsidRDefault="0071493C" w:rsidP="009A23F3">
      <w:pPr>
        <w:numPr>
          <w:ilvl w:val="1"/>
          <w:numId w:val="23"/>
        </w:numPr>
        <w:autoSpaceDE w:val="0"/>
        <w:autoSpaceDN w:val="0"/>
        <w:adjustRightInd w:val="0"/>
        <w:spacing w:after="0" w:line="240" w:lineRule="auto"/>
        <w:jc w:val="both"/>
        <w:rPr>
          <w:rFonts w:ascii="Times New Roman" w:hAnsi="Times New Roman"/>
          <w:color w:val="000000"/>
          <w:sz w:val="24"/>
          <w:szCs w:val="24"/>
          <w:lang w:eastAsia="lt-LT"/>
        </w:rPr>
      </w:pPr>
      <w:r w:rsidRPr="0071493C">
        <w:rPr>
          <w:rFonts w:ascii="Times New Roman" w:hAnsi="Times New Roman"/>
          <w:color w:val="000000"/>
          <w:sz w:val="24"/>
          <w:szCs w:val="24"/>
          <w:lang w:eastAsia="lt-LT"/>
        </w:rPr>
        <w:t>Apklausos sąlygos Tiekėjų iniciatyva gali būti paaiškinami/pat</w:t>
      </w:r>
      <w:r w:rsidR="00103525">
        <w:rPr>
          <w:rFonts w:ascii="Times New Roman" w:hAnsi="Times New Roman"/>
          <w:color w:val="000000"/>
          <w:sz w:val="24"/>
          <w:szCs w:val="24"/>
          <w:lang w:eastAsia="lt-LT"/>
        </w:rPr>
        <w:t xml:space="preserve">ikslinami jiems Pirkimo vykdymo </w:t>
      </w:r>
      <w:r w:rsidRPr="0071493C">
        <w:rPr>
          <w:rFonts w:ascii="Times New Roman" w:hAnsi="Times New Roman"/>
          <w:color w:val="000000"/>
          <w:sz w:val="24"/>
          <w:szCs w:val="24"/>
          <w:lang w:eastAsia="lt-LT"/>
        </w:rPr>
        <w:t>priemonėmis kreipiantis į Pirkėją. Kai Tiekėjai kreipiasi dėl apklausos sąlygų paaiškinimo ar patikslinimo:</w:t>
      </w:r>
    </w:p>
    <w:p w14:paraId="531FDCF6" w14:textId="77777777" w:rsidR="009A23F3" w:rsidRDefault="0071493C" w:rsidP="009A23F3">
      <w:pPr>
        <w:numPr>
          <w:ilvl w:val="2"/>
          <w:numId w:val="23"/>
        </w:numPr>
        <w:autoSpaceDE w:val="0"/>
        <w:autoSpaceDN w:val="0"/>
        <w:adjustRightInd w:val="0"/>
        <w:spacing w:after="0" w:line="240" w:lineRule="auto"/>
        <w:jc w:val="both"/>
        <w:rPr>
          <w:rFonts w:ascii="Times New Roman" w:hAnsi="Times New Roman"/>
          <w:color w:val="000000"/>
          <w:sz w:val="24"/>
          <w:szCs w:val="24"/>
          <w:lang w:eastAsia="lt-LT"/>
        </w:rPr>
      </w:pPr>
      <w:r w:rsidRPr="009A23F3">
        <w:rPr>
          <w:rFonts w:ascii="Times New Roman" w:hAnsi="Times New Roman"/>
          <w:color w:val="000000"/>
          <w:sz w:val="24"/>
          <w:szCs w:val="24"/>
          <w:lang w:eastAsia="lt-LT"/>
        </w:rPr>
        <w:t>prašymas paaiškinti /patikslinti Pirkimo dokumentus turi būti pateiktas ne vėliau kaip 2 (dvi)</w:t>
      </w:r>
      <w:r w:rsidR="0003007F" w:rsidRPr="009A23F3">
        <w:rPr>
          <w:rFonts w:ascii="Times New Roman" w:hAnsi="Times New Roman"/>
          <w:color w:val="000000"/>
          <w:sz w:val="24"/>
          <w:szCs w:val="24"/>
          <w:lang w:eastAsia="lt-LT"/>
        </w:rPr>
        <w:t xml:space="preserve"> </w:t>
      </w:r>
      <w:r w:rsidRPr="009A23F3">
        <w:rPr>
          <w:rFonts w:ascii="Times New Roman" w:hAnsi="Times New Roman"/>
          <w:color w:val="000000"/>
          <w:sz w:val="24"/>
          <w:szCs w:val="24"/>
          <w:lang w:eastAsia="lt-LT"/>
        </w:rPr>
        <w:t>darbo dienos iki pasiūlymų pateikimo termino pabaigos.</w:t>
      </w:r>
    </w:p>
    <w:p w14:paraId="086CB0B2" w14:textId="77777777" w:rsidR="0071493C" w:rsidRPr="009A23F3" w:rsidRDefault="0071493C" w:rsidP="009A23F3">
      <w:pPr>
        <w:numPr>
          <w:ilvl w:val="2"/>
          <w:numId w:val="23"/>
        </w:numPr>
        <w:autoSpaceDE w:val="0"/>
        <w:autoSpaceDN w:val="0"/>
        <w:adjustRightInd w:val="0"/>
        <w:spacing w:after="0" w:line="240" w:lineRule="auto"/>
        <w:jc w:val="both"/>
        <w:rPr>
          <w:rFonts w:ascii="Times New Roman" w:hAnsi="Times New Roman"/>
          <w:color w:val="000000"/>
          <w:sz w:val="24"/>
          <w:szCs w:val="24"/>
          <w:lang w:eastAsia="lt-LT"/>
        </w:rPr>
      </w:pPr>
      <w:r w:rsidRPr="009A23F3">
        <w:rPr>
          <w:rFonts w:ascii="Times New Roman" w:hAnsi="Times New Roman"/>
          <w:color w:val="000000"/>
          <w:sz w:val="24"/>
          <w:szCs w:val="24"/>
          <w:lang w:eastAsia="lt-LT"/>
        </w:rPr>
        <w:t>paaiškinimas/patikslinimas pateikiamas visiems Tiekėjams ne vėliau kaip 1 (viena) darbo</w:t>
      </w:r>
      <w:r w:rsidR="0003007F" w:rsidRPr="009A23F3">
        <w:rPr>
          <w:rFonts w:ascii="Times New Roman" w:hAnsi="Times New Roman"/>
          <w:color w:val="000000"/>
          <w:sz w:val="24"/>
          <w:szCs w:val="24"/>
          <w:lang w:eastAsia="lt-LT"/>
        </w:rPr>
        <w:t xml:space="preserve"> </w:t>
      </w:r>
      <w:r w:rsidRPr="009A23F3">
        <w:rPr>
          <w:rFonts w:ascii="Times New Roman" w:hAnsi="Times New Roman"/>
          <w:color w:val="000000"/>
          <w:sz w:val="24"/>
          <w:szCs w:val="24"/>
          <w:lang w:eastAsia="lt-LT"/>
        </w:rPr>
        <w:t>diena iki pasiūlymų pateikimo termino pabaigos.</w:t>
      </w:r>
    </w:p>
    <w:p w14:paraId="4CC362A6" w14:textId="77777777" w:rsidR="009A23F3" w:rsidRDefault="0071493C" w:rsidP="009A23F3">
      <w:pPr>
        <w:numPr>
          <w:ilvl w:val="1"/>
          <w:numId w:val="23"/>
        </w:numPr>
        <w:autoSpaceDE w:val="0"/>
        <w:autoSpaceDN w:val="0"/>
        <w:adjustRightInd w:val="0"/>
        <w:spacing w:after="0" w:line="240" w:lineRule="auto"/>
        <w:jc w:val="both"/>
        <w:rPr>
          <w:rFonts w:ascii="Times New Roman" w:hAnsi="Times New Roman"/>
          <w:color w:val="000000"/>
          <w:sz w:val="24"/>
          <w:szCs w:val="24"/>
          <w:lang w:eastAsia="lt-LT"/>
        </w:rPr>
      </w:pPr>
      <w:r w:rsidRPr="0071493C">
        <w:rPr>
          <w:rFonts w:ascii="Times New Roman" w:hAnsi="Times New Roman"/>
          <w:color w:val="000000"/>
          <w:sz w:val="24"/>
          <w:szCs w:val="24"/>
          <w:lang w:eastAsia="lt-LT"/>
        </w:rPr>
        <w:t>Apklausos sąlygų paaiškinimas/patikslinimas paskelbiamas CVP IS kartu su kitais pirkimo</w:t>
      </w:r>
      <w:r w:rsidR="0003007F">
        <w:rPr>
          <w:rFonts w:ascii="Times New Roman" w:hAnsi="Times New Roman"/>
          <w:color w:val="000000"/>
          <w:sz w:val="24"/>
          <w:szCs w:val="24"/>
          <w:lang w:eastAsia="lt-LT"/>
        </w:rPr>
        <w:t xml:space="preserve"> </w:t>
      </w:r>
      <w:r w:rsidRPr="0071493C">
        <w:rPr>
          <w:rFonts w:ascii="Times New Roman" w:hAnsi="Times New Roman"/>
          <w:color w:val="000000"/>
          <w:sz w:val="24"/>
          <w:szCs w:val="24"/>
          <w:lang w:eastAsia="lt-LT"/>
        </w:rPr>
        <w:t>dokumentais (taip pat gali būti paskelbiamas klaidų ištaisymo skelbimas) ir išsiunčiamas CVP IS susirašinė</w:t>
      </w:r>
      <w:r w:rsidR="00103525">
        <w:rPr>
          <w:rFonts w:ascii="Times New Roman" w:hAnsi="Times New Roman"/>
          <w:color w:val="000000"/>
          <w:sz w:val="24"/>
          <w:szCs w:val="24"/>
          <w:lang w:eastAsia="lt-LT"/>
        </w:rPr>
        <w:t xml:space="preserve">jimo </w:t>
      </w:r>
      <w:r w:rsidRPr="0071493C">
        <w:rPr>
          <w:rFonts w:ascii="Times New Roman" w:hAnsi="Times New Roman"/>
          <w:color w:val="000000"/>
          <w:sz w:val="24"/>
          <w:szCs w:val="24"/>
          <w:lang w:eastAsia="lt-LT"/>
        </w:rPr>
        <w:t xml:space="preserve">priemonėmis, neatskleidžiant, iš ko buvo gautas prašymas tokį paaiškinimą ar patikslinimą pateikti. </w:t>
      </w:r>
    </w:p>
    <w:p w14:paraId="7EAC46CE" w14:textId="77777777" w:rsidR="009A23F3" w:rsidRDefault="0071493C" w:rsidP="009A23F3">
      <w:pPr>
        <w:numPr>
          <w:ilvl w:val="1"/>
          <w:numId w:val="23"/>
        </w:numPr>
        <w:autoSpaceDE w:val="0"/>
        <w:autoSpaceDN w:val="0"/>
        <w:adjustRightInd w:val="0"/>
        <w:spacing w:after="0" w:line="240" w:lineRule="auto"/>
        <w:jc w:val="both"/>
        <w:rPr>
          <w:rFonts w:ascii="Times New Roman" w:hAnsi="Times New Roman"/>
          <w:color w:val="000000"/>
          <w:sz w:val="24"/>
          <w:szCs w:val="24"/>
          <w:lang w:eastAsia="lt-LT"/>
        </w:rPr>
      </w:pPr>
      <w:r w:rsidRPr="009A23F3">
        <w:rPr>
          <w:rFonts w:ascii="Times New Roman" w:hAnsi="Times New Roman"/>
          <w:color w:val="000000"/>
          <w:sz w:val="24"/>
          <w:szCs w:val="24"/>
          <w:lang w:eastAsia="lt-LT"/>
        </w:rPr>
        <w:t>Pirkėjas pirkimo dokumentus paaiškindamas/patikslindamas savo iniciatyva laikosi šio</w:t>
      </w:r>
      <w:r w:rsidR="0003007F" w:rsidRPr="009A23F3">
        <w:rPr>
          <w:rFonts w:ascii="Times New Roman" w:hAnsi="Times New Roman"/>
          <w:color w:val="000000"/>
          <w:sz w:val="24"/>
          <w:szCs w:val="24"/>
          <w:lang w:eastAsia="lt-LT"/>
        </w:rPr>
        <w:t xml:space="preserve"> </w:t>
      </w:r>
      <w:r w:rsidRPr="009A23F3">
        <w:rPr>
          <w:rFonts w:ascii="Times New Roman" w:hAnsi="Times New Roman"/>
          <w:color w:val="000000"/>
          <w:sz w:val="24"/>
          <w:szCs w:val="24"/>
          <w:lang w:eastAsia="lt-LT"/>
        </w:rPr>
        <w:t>skyriaus nurodytų procedūrų.</w:t>
      </w:r>
    </w:p>
    <w:p w14:paraId="32253822" w14:textId="77777777" w:rsidR="009A23F3" w:rsidRDefault="0071493C" w:rsidP="009A23F3">
      <w:pPr>
        <w:numPr>
          <w:ilvl w:val="1"/>
          <w:numId w:val="23"/>
        </w:numPr>
        <w:autoSpaceDE w:val="0"/>
        <w:autoSpaceDN w:val="0"/>
        <w:adjustRightInd w:val="0"/>
        <w:spacing w:after="0" w:line="240" w:lineRule="auto"/>
        <w:jc w:val="both"/>
        <w:rPr>
          <w:rFonts w:ascii="Times New Roman" w:hAnsi="Times New Roman"/>
          <w:color w:val="000000"/>
          <w:sz w:val="24"/>
          <w:szCs w:val="24"/>
          <w:lang w:eastAsia="lt-LT"/>
        </w:rPr>
      </w:pPr>
      <w:r w:rsidRPr="009A23F3">
        <w:rPr>
          <w:rFonts w:ascii="Times New Roman" w:hAnsi="Times New Roman"/>
          <w:color w:val="000000"/>
          <w:sz w:val="24"/>
          <w:szCs w:val="24"/>
          <w:lang w:eastAsia="lt-LT"/>
        </w:rPr>
        <w:t>Pirkėjas neketina rengti susitikimo su Tiekėjais dėl Apklausos sąlygų paaiškinimo.</w:t>
      </w:r>
    </w:p>
    <w:p w14:paraId="58E74E63" w14:textId="77777777" w:rsidR="00103525" w:rsidRPr="009A23F3" w:rsidRDefault="0071493C" w:rsidP="009A23F3">
      <w:pPr>
        <w:numPr>
          <w:ilvl w:val="1"/>
          <w:numId w:val="23"/>
        </w:numPr>
        <w:autoSpaceDE w:val="0"/>
        <w:autoSpaceDN w:val="0"/>
        <w:adjustRightInd w:val="0"/>
        <w:spacing w:after="0" w:line="240" w:lineRule="auto"/>
        <w:jc w:val="both"/>
        <w:rPr>
          <w:rFonts w:ascii="Times New Roman" w:hAnsi="Times New Roman"/>
          <w:color w:val="000000"/>
          <w:sz w:val="24"/>
          <w:szCs w:val="24"/>
          <w:lang w:eastAsia="lt-LT"/>
        </w:rPr>
      </w:pPr>
      <w:r w:rsidRPr="009A23F3">
        <w:rPr>
          <w:rFonts w:ascii="Times New Roman" w:hAnsi="Times New Roman"/>
          <w:color w:val="000000"/>
          <w:sz w:val="24"/>
          <w:szCs w:val="24"/>
          <w:lang w:eastAsia="lt-LT"/>
        </w:rPr>
        <w:t>Bet kuris paaiškinimas/patikslinimas yra laikomas neatskiriama Pirkimo sąlygų dalimi, ir jo</w:t>
      </w:r>
      <w:r w:rsidR="0003007F" w:rsidRPr="009A23F3">
        <w:rPr>
          <w:rFonts w:ascii="Times New Roman" w:hAnsi="Times New Roman"/>
          <w:color w:val="000000"/>
          <w:sz w:val="24"/>
          <w:szCs w:val="24"/>
          <w:lang w:eastAsia="lt-LT"/>
        </w:rPr>
        <w:t xml:space="preserve"> </w:t>
      </w:r>
      <w:r w:rsidRPr="009A23F3">
        <w:rPr>
          <w:rFonts w:ascii="Times New Roman" w:hAnsi="Times New Roman"/>
          <w:color w:val="000000"/>
          <w:sz w:val="24"/>
          <w:szCs w:val="24"/>
          <w:lang w:eastAsia="lt-LT"/>
        </w:rPr>
        <w:t>nuostatos turi viršenybę prieš ankstesniuose Pirkimo sąlygose išdėstytas nuostatas.</w:t>
      </w:r>
    </w:p>
    <w:p w14:paraId="3CB7043B" w14:textId="77777777" w:rsidR="00103525" w:rsidRDefault="00103525" w:rsidP="003F6743">
      <w:pPr>
        <w:autoSpaceDE w:val="0"/>
        <w:autoSpaceDN w:val="0"/>
        <w:adjustRightInd w:val="0"/>
        <w:spacing w:after="0" w:line="240" w:lineRule="auto"/>
        <w:jc w:val="both"/>
        <w:rPr>
          <w:rFonts w:ascii="Times New Roman" w:hAnsi="Times New Roman"/>
          <w:color w:val="000000"/>
          <w:sz w:val="24"/>
          <w:szCs w:val="24"/>
          <w:lang w:eastAsia="lt-LT"/>
        </w:rPr>
      </w:pPr>
    </w:p>
    <w:p w14:paraId="542A2439" w14:textId="77777777" w:rsidR="0071493C" w:rsidRPr="0071493C" w:rsidRDefault="00103525" w:rsidP="003F6743">
      <w:pPr>
        <w:autoSpaceDE w:val="0"/>
        <w:autoSpaceDN w:val="0"/>
        <w:adjustRightInd w:val="0"/>
        <w:spacing w:after="0" w:line="240" w:lineRule="auto"/>
        <w:jc w:val="center"/>
        <w:rPr>
          <w:rFonts w:ascii="Times New Roman" w:hAnsi="Times New Roman"/>
          <w:b/>
          <w:bCs/>
          <w:color w:val="000000"/>
          <w:sz w:val="24"/>
          <w:szCs w:val="24"/>
          <w:lang w:eastAsia="lt-LT"/>
        </w:rPr>
      </w:pPr>
      <w:r>
        <w:rPr>
          <w:rFonts w:ascii="Times New Roman" w:hAnsi="Times New Roman"/>
          <w:b/>
          <w:bCs/>
          <w:color w:val="000000"/>
          <w:sz w:val="24"/>
          <w:szCs w:val="24"/>
          <w:lang w:eastAsia="lt-LT"/>
        </w:rPr>
        <w:t>VII</w:t>
      </w:r>
      <w:r w:rsidR="0071493C" w:rsidRPr="0071493C">
        <w:rPr>
          <w:rFonts w:ascii="Times New Roman" w:hAnsi="Times New Roman"/>
          <w:b/>
          <w:bCs/>
          <w:color w:val="000000"/>
          <w:sz w:val="24"/>
          <w:szCs w:val="24"/>
          <w:lang w:eastAsia="lt-LT"/>
        </w:rPr>
        <w:t>. PASI</w:t>
      </w:r>
      <w:r w:rsidR="0071493C" w:rsidRPr="0071493C">
        <w:rPr>
          <w:rFonts w:ascii="Times New Roman" w:hAnsi="Times New Roman"/>
          <w:color w:val="000000"/>
          <w:sz w:val="24"/>
          <w:szCs w:val="24"/>
          <w:lang w:eastAsia="lt-LT"/>
        </w:rPr>
        <w:t>Ū</w:t>
      </w:r>
      <w:r w:rsidR="0071493C" w:rsidRPr="0071493C">
        <w:rPr>
          <w:rFonts w:ascii="Times New Roman" w:hAnsi="Times New Roman"/>
          <w:b/>
          <w:bCs/>
          <w:color w:val="000000"/>
          <w:sz w:val="24"/>
          <w:szCs w:val="24"/>
          <w:lang w:eastAsia="lt-LT"/>
        </w:rPr>
        <w:t>LYM</w:t>
      </w:r>
      <w:r w:rsidR="0071493C" w:rsidRPr="0071493C">
        <w:rPr>
          <w:rFonts w:ascii="Times New Roman" w:hAnsi="Times New Roman"/>
          <w:color w:val="000000"/>
          <w:sz w:val="24"/>
          <w:szCs w:val="24"/>
          <w:lang w:eastAsia="lt-LT"/>
        </w:rPr>
        <w:t xml:space="preserve">Ų </w:t>
      </w:r>
      <w:r w:rsidR="0071493C" w:rsidRPr="0071493C">
        <w:rPr>
          <w:rFonts w:ascii="Times New Roman" w:hAnsi="Times New Roman"/>
          <w:b/>
          <w:bCs/>
          <w:color w:val="000000"/>
          <w:sz w:val="24"/>
          <w:szCs w:val="24"/>
          <w:lang w:eastAsia="lt-LT"/>
        </w:rPr>
        <w:t>NAGRIN</w:t>
      </w:r>
      <w:r w:rsidR="0071493C" w:rsidRPr="0071493C">
        <w:rPr>
          <w:rFonts w:ascii="Times New Roman" w:hAnsi="Times New Roman"/>
          <w:color w:val="000000"/>
          <w:sz w:val="24"/>
          <w:szCs w:val="24"/>
          <w:lang w:eastAsia="lt-LT"/>
        </w:rPr>
        <w:t>Ė</w:t>
      </w:r>
      <w:r w:rsidR="0071493C" w:rsidRPr="0071493C">
        <w:rPr>
          <w:rFonts w:ascii="Times New Roman" w:hAnsi="Times New Roman"/>
          <w:b/>
          <w:bCs/>
          <w:color w:val="000000"/>
          <w:sz w:val="24"/>
          <w:szCs w:val="24"/>
          <w:lang w:eastAsia="lt-LT"/>
        </w:rPr>
        <w:t>JIMAS, VERTINIMAS IR PALYGINIMAS</w:t>
      </w:r>
    </w:p>
    <w:p w14:paraId="6FBC81E9" w14:textId="77777777" w:rsidR="002C59FE" w:rsidRDefault="001E52A4" w:rsidP="002C59FE">
      <w:pPr>
        <w:numPr>
          <w:ilvl w:val="1"/>
          <w:numId w:val="25"/>
        </w:numPr>
        <w:autoSpaceDE w:val="0"/>
        <w:autoSpaceDN w:val="0"/>
        <w:adjustRightInd w:val="0"/>
        <w:spacing w:after="0" w:line="240" w:lineRule="auto"/>
        <w:jc w:val="both"/>
        <w:rPr>
          <w:rFonts w:ascii="Times New Roman" w:hAnsi="Times New Roman"/>
          <w:color w:val="000000"/>
          <w:sz w:val="24"/>
          <w:szCs w:val="24"/>
          <w:lang w:eastAsia="lt-LT"/>
        </w:rPr>
      </w:pPr>
      <w:r>
        <w:rPr>
          <w:rFonts w:ascii="Times New Roman" w:hAnsi="Times New Roman"/>
          <w:color w:val="000000"/>
          <w:sz w:val="24"/>
          <w:szCs w:val="24"/>
          <w:lang w:eastAsia="lt-LT"/>
        </w:rPr>
        <w:t xml:space="preserve">Tiekėjų pasiūlymai, kurie atitiks </w:t>
      </w:r>
      <w:r w:rsidR="0071493C" w:rsidRPr="0071493C">
        <w:rPr>
          <w:rFonts w:ascii="Times New Roman" w:hAnsi="Times New Roman"/>
          <w:color w:val="000000"/>
          <w:sz w:val="24"/>
          <w:szCs w:val="24"/>
          <w:lang w:eastAsia="lt-LT"/>
        </w:rPr>
        <w:t xml:space="preserve">nustatytus reikalavimus bus vertinami pagal </w:t>
      </w:r>
      <w:r>
        <w:rPr>
          <w:rFonts w:ascii="Times New Roman" w:hAnsi="Times New Roman"/>
          <w:color w:val="000000"/>
          <w:sz w:val="24"/>
          <w:szCs w:val="24"/>
          <w:lang w:eastAsia="lt-LT"/>
        </w:rPr>
        <w:t>siūlomą mažiausią kainą</w:t>
      </w:r>
      <w:r w:rsidR="0071493C" w:rsidRPr="0071493C">
        <w:rPr>
          <w:rFonts w:ascii="Times New Roman" w:hAnsi="Times New Roman"/>
          <w:color w:val="000000"/>
          <w:sz w:val="24"/>
          <w:szCs w:val="24"/>
          <w:lang w:eastAsia="lt-LT"/>
        </w:rPr>
        <w:t>.</w:t>
      </w:r>
    </w:p>
    <w:p w14:paraId="2DD0B45E" w14:textId="77777777" w:rsidR="002C59FE" w:rsidRDefault="0071493C" w:rsidP="002C59FE">
      <w:pPr>
        <w:numPr>
          <w:ilvl w:val="1"/>
          <w:numId w:val="25"/>
        </w:numPr>
        <w:autoSpaceDE w:val="0"/>
        <w:autoSpaceDN w:val="0"/>
        <w:adjustRightInd w:val="0"/>
        <w:spacing w:after="0" w:line="240" w:lineRule="auto"/>
        <w:jc w:val="both"/>
        <w:rPr>
          <w:rFonts w:ascii="Times New Roman" w:hAnsi="Times New Roman"/>
          <w:color w:val="000000"/>
          <w:sz w:val="24"/>
          <w:szCs w:val="24"/>
          <w:lang w:eastAsia="lt-LT"/>
        </w:rPr>
      </w:pPr>
      <w:r w:rsidRPr="002C59FE">
        <w:rPr>
          <w:rFonts w:ascii="Times New Roman" w:hAnsi="Times New Roman"/>
          <w:color w:val="000000"/>
          <w:sz w:val="24"/>
          <w:szCs w:val="24"/>
          <w:lang w:eastAsia="lt-LT"/>
        </w:rPr>
        <w:t xml:space="preserve">Pasiūlymus nagrinės, palygins ir įvertins </w:t>
      </w:r>
      <w:r w:rsidR="00FA4A91" w:rsidRPr="002C59FE">
        <w:rPr>
          <w:rFonts w:ascii="Times New Roman" w:hAnsi="Times New Roman"/>
          <w:color w:val="000000"/>
          <w:sz w:val="24"/>
          <w:szCs w:val="24"/>
          <w:lang w:eastAsia="lt-LT"/>
        </w:rPr>
        <w:t xml:space="preserve">Pirkimo organizatorius. </w:t>
      </w:r>
      <w:r w:rsidRPr="002C59FE">
        <w:rPr>
          <w:rFonts w:ascii="Times New Roman" w:hAnsi="Times New Roman"/>
          <w:color w:val="000000"/>
          <w:sz w:val="24"/>
          <w:szCs w:val="24"/>
          <w:lang w:eastAsia="lt-LT"/>
        </w:rPr>
        <w:t>Pasiūlymai bus nagrinėjami bei vertinami konfidencialiai, Tiekėjams ar jų į</w:t>
      </w:r>
      <w:r w:rsidR="00FA4A91" w:rsidRPr="002C59FE">
        <w:rPr>
          <w:rFonts w:ascii="Times New Roman" w:hAnsi="Times New Roman"/>
          <w:color w:val="000000"/>
          <w:sz w:val="24"/>
          <w:szCs w:val="24"/>
          <w:lang w:eastAsia="lt-LT"/>
        </w:rPr>
        <w:t xml:space="preserve">galiotiesiems atstovams </w:t>
      </w:r>
      <w:r w:rsidRPr="002C59FE">
        <w:rPr>
          <w:rFonts w:ascii="Times New Roman" w:hAnsi="Times New Roman"/>
          <w:color w:val="000000"/>
          <w:sz w:val="24"/>
          <w:szCs w:val="24"/>
          <w:lang w:eastAsia="lt-LT"/>
        </w:rPr>
        <w:t>nedalyvaujant. Jeigu nustatoma, kad Tiekėjas tiesiogiai ar netiesiogiai kokiu nors būdu bandė daryti įtaką, kad</w:t>
      </w:r>
      <w:r w:rsidR="0003007F" w:rsidRPr="002C59FE">
        <w:rPr>
          <w:rFonts w:ascii="Times New Roman" w:hAnsi="Times New Roman"/>
          <w:color w:val="000000"/>
          <w:sz w:val="24"/>
          <w:szCs w:val="24"/>
          <w:lang w:eastAsia="lt-LT"/>
        </w:rPr>
        <w:t xml:space="preserve"> </w:t>
      </w:r>
      <w:r w:rsidRPr="002C59FE">
        <w:rPr>
          <w:rFonts w:ascii="Times New Roman" w:hAnsi="Times New Roman"/>
          <w:color w:val="000000"/>
          <w:sz w:val="24"/>
          <w:szCs w:val="24"/>
          <w:lang w:eastAsia="lt-LT"/>
        </w:rPr>
        <w:t>jam būtų palankiau taikomos Pirkimo procedūros, Pirkėjas atmeta jo Pasiūlymą.</w:t>
      </w:r>
    </w:p>
    <w:p w14:paraId="3AA44334" w14:textId="77777777" w:rsidR="002C59FE" w:rsidRDefault="0071493C" w:rsidP="002C59FE">
      <w:pPr>
        <w:numPr>
          <w:ilvl w:val="1"/>
          <w:numId w:val="25"/>
        </w:numPr>
        <w:autoSpaceDE w:val="0"/>
        <w:autoSpaceDN w:val="0"/>
        <w:adjustRightInd w:val="0"/>
        <w:spacing w:after="0" w:line="240" w:lineRule="auto"/>
        <w:jc w:val="both"/>
        <w:rPr>
          <w:rFonts w:ascii="Times New Roman" w:hAnsi="Times New Roman"/>
          <w:color w:val="000000"/>
          <w:sz w:val="24"/>
          <w:szCs w:val="24"/>
          <w:lang w:eastAsia="lt-LT"/>
        </w:rPr>
      </w:pPr>
      <w:r w:rsidRPr="002C59FE">
        <w:rPr>
          <w:rFonts w:ascii="Times New Roman" w:hAnsi="Times New Roman"/>
          <w:color w:val="000000"/>
          <w:sz w:val="24"/>
          <w:szCs w:val="24"/>
          <w:lang w:eastAsia="lt-LT"/>
        </w:rPr>
        <w:t>Pradinio susipažinimo, su elektroninėmis priemonėmis gautais pasiūlymais, procedūroje</w:t>
      </w:r>
      <w:r w:rsidR="0003007F" w:rsidRPr="002C59FE">
        <w:rPr>
          <w:rFonts w:ascii="Times New Roman" w:hAnsi="Times New Roman"/>
          <w:color w:val="000000"/>
          <w:sz w:val="24"/>
          <w:szCs w:val="24"/>
          <w:lang w:eastAsia="lt-LT"/>
        </w:rPr>
        <w:t xml:space="preserve"> </w:t>
      </w:r>
      <w:r w:rsidRPr="002C59FE">
        <w:rPr>
          <w:rFonts w:ascii="Times New Roman" w:hAnsi="Times New Roman"/>
          <w:color w:val="000000"/>
          <w:sz w:val="24"/>
          <w:szCs w:val="24"/>
          <w:lang w:eastAsia="lt-LT"/>
        </w:rPr>
        <w:t>Tiekėjai nedalyvauja. Informaciją</w:t>
      </w:r>
      <w:r w:rsidR="00FA4A91" w:rsidRPr="002C59FE">
        <w:rPr>
          <w:rFonts w:ascii="Times New Roman" w:hAnsi="Times New Roman"/>
          <w:color w:val="000000"/>
          <w:sz w:val="24"/>
          <w:szCs w:val="24"/>
          <w:lang w:eastAsia="lt-LT"/>
        </w:rPr>
        <w:t xml:space="preserve">, apie </w:t>
      </w:r>
      <w:r w:rsidRPr="002C59FE">
        <w:rPr>
          <w:rFonts w:ascii="Times New Roman" w:hAnsi="Times New Roman"/>
          <w:color w:val="000000"/>
          <w:sz w:val="24"/>
          <w:szCs w:val="24"/>
          <w:lang w:eastAsia="lt-LT"/>
        </w:rPr>
        <w:t>Tiekėjus ir jų pateiktų pasiūlymų kainas, Pirkėjas tomis pač</w:t>
      </w:r>
      <w:r w:rsidR="00FA4A91" w:rsidRPr="002C59FE">
        <w:rPr>
          <w:rFonts w:ascii="Times New Roman" w:hAnsi="Times New Roman"/>
          <w:color w:val="000000"/>
          <w:sz w:val="24"/>
          <w:szCs w:val="24"/>
          <w:lang w:eastAsia="lt-LT"/>
        </w:rPr>
        <w:t xml:space="preserve">iomis </w:t>
      </w:r>
      <w:r w:rsidRPr="002C59FE">
        <w:rPr>
          <w:rFonts w:ascii="Times New Roman" w:hAnsi="Times New Roman"/>
          <w:color w:val="000000"/>
          <w:sz w:val="24"/>
          <w:szCs w:val="24"/>
          <w:lang w:eastAsia="lt-LT"/>
        </w:rPr>
        <w:t>priemonėmis, kuriomis vykdomas Pirkimas, teikia tik po pasiūlymų įvertinimo ir pasiūlymų eilės nustatymo.</w:t>
      </w:r>
    </w:p>
    <w:p w14:paraId="4AB2FF8D" w14:textId="77777777" w:rsidR="002C59FE" w:rsidRDefault="0071493C" w:rsidP="002C59FE">
      <w:pPr>
        <w:numPr>
          <w:ilvl w:val="1"/>
          <w:numId w:val="25"/>
        </w:numPr>
        <w:autoSpaceDE w:val="0"/>
        <w:autoSpaceDN w:val="0"/>
        <w:adjustRightInd w:val="0"/>
        <w:spacing w:after="0" w:line="240" w:lineRule="auto"/>
        <w:jc w:val="both"/>
        <w:rPr>
          <w:rFonts w:ascii="Times New Roman" w:hAnsi="Times New Roman"/>
          <w:color w:val="000000"/>
          <w:sz w:val="24"/>
          <w:szCs w:val="24"/>
          <w:lang w:eastAsia="lt-LT"/>
        </w:rPr>
      </w:pPr>
      <w:r w:rsidRPr="002C59FE">
        <w:rPr>
          <w:rFonts w:ascii="Times New Roman" w:hAnsi="Times New Roman"/>
          <w:color w:val="000000"/>
          <w:sz w:val="24"/>
          <w:szCs w:val="24"/>
          <w:lang w:eastAsia="lt-LT"/>
        </w:rPr>
        <w:lastRenderedPageBreak/>
        <w:t>Tiekėjo pateiktas Pasiūlymas atmetamas, jeigu jis Pirkėjui yra nepriimtinas ir / ar netinkamas</w:t>
      </w:r>
      <w:r w:rsidR="0003007F" w:rsidRPr="002C59FE">
        <w:rPr>
          <w:rFonts w:ascii="Times New Roman" w:hAnsi="Times New Roman"/>
          <w:color w:val="000000"/>
          <w:sz w:val="24"/>
          <w:szCs w:val="24"/>
          <w:lang w:eastAsia="lt-LT"/>
        </w:rPr>
        <w:t xml:space="preserve"> </w:t>
      </w:r>
      <w:r w:rsidRPr="002C59FE">
        <w:rPr>
          <w:rFonts w:ascii="Times New Roman" w:hAnsi="Times New Roman"/>
          <w:color w:val="000000"/>
          <w:sz w:val="24"/>
          <w:szCs w:val="24"/>
          <w:lang w:eastAsia="lt-LT"/>
        </w:rPr>
        <w:t>ir, kai yra bent viena šių sąlygų:</w:t>
      </w:r>
    </w:p>
    <w:p w14:paraId="5002A002" w14:textId="77777777" w:rsidR="002C59FE" w:rsidRDefault="002C59FE" w:rsidP="002C59FE">
      <w:pPr>
        <w:numPr>
          <w:ilvl w:val="2"/>
          <w:numId w:val="25"/>
        </w:numPr>
        <w:autoSpaceDE w:val="0"/>
        <w:autoSpaceDN w:val="0"/>
        <w:adjustRightInd w:val="0"/>
        <w:spacing w:after="0" w:line="240" w:lineRule="auto"/>
        <w:jc w:val="both"/>
        <w:rPr>
          <w:rFonts w:ascii="Times New Roman" w:hAnsi="Times New Roman"/>
          <w:color w:val="000000"/>
          <w:sz w:val="24"/>
          <w:szCs w:val="24"/>
          <w:lang w:eastAsia="lt-LT"/>
        </w:rPr>
      </w:pPr>
      <w:r>
        <w:rPr>
          <w:rFonts w:ascii="Times New Roman" w:hAnsi="Times New Roman"/>
          <w:color w:val="000000"/>
          <w:sz w:val="24"/>
          <w:szCs w:val="24"/>
          <w:lang w:eastAsia="lt-LT"/>
        </w:rPr>
        <w:t xml:space="preserve">  </w:t>
      </w:r>
      <w:r w:rsidR="0071493C" w:rsidRPr="002C59FE">
        <w:rPr>
          <w:rFonts w:ascii="Times New Roman" w:hAnsi="Times New Roman"/>
          <w:color w:val="000000"/>
          <w:sz w:val="24"/>
          <w:szCs w:val="24"/>
          <w:lang w:eastAsia="lt-LT"/>
        </w:rPr>
        <w:t>jis neatitinka Pirkėjo Pirkimo sąlygose nustatytų reikalavimų;</w:t>
      </w:r>
    </w:p>
    <w:p w14:paraId="0FC15A20" w14:textId="77777777" w:rsidR="002C59FE" w:rsidRDefault="002C59FE" w:rsidP="002C59FE">
      <w:pPr>
        <w:numPr>
          <w:ilvl w:val="2"/>
          <w:numId w:val="25"/>
        </w:numPr>
        <w:autoSpaceDE w:val="0"/>
        <w:autoSpaceDN w:val="0"/>
        <w:adjustRightInd w:val="0"/>
        <w:spacing w:after="0" w:line="240" w:lineRule="auto"/>
        <w:jc w:val="both"/>
        <w:rPr>
          <w:rFonts w:ascii="Times New Roman" w:hAnsi="Times New Roman"/>
          <w:color w:val="000000"/>
          <w:sz w:val="24"/>
          <w:szCs w:val="24"/>
          <w:lang w:eastAsia="lt-LT"/>
        </w:rPr>
      </w:pPr>
      <w:r>
        <w:rPr>
          <w:rFonts w:ascii="Times New Roman" w:hAnsi="Times New Roman"/>
          <w:color w:val="000000"/>
          <w:sz w:val="24"/>
          <w:szCs w:val="24"/>
          <w:lang w:eastAsia="lt-LT"/>
        </w:rPr>
        <w:t xml:space="preserve">  </w:t>
      </w:r>
      <w:r w:rsidR="0071493C" w:rsidRPr="002C59FE">
        <w:rPr>
          <w:rFonts w:ascii="Times New Roman" w:hAnsi="Times New Roman"/>
          <w:color w:val="000000"/>
          <w:sz w:val="24"/>
          <w:szCs w:val="24"/>
          <w:lang w:eastAsia="lt-LT"/>
        </w:rPr>
        <w:t>jame pasiūlyta kaina viršija Pirkimui skirtas lėšas, Pirkėjo nustatytas prieš pradedant Pirkimo</w:t>
      </w:r>
      <w:r w:rsidR="0003007F" w:rsidRPr="002C59FE">
        <w:rPr>
          <w:rFonts w:ascii="Times New Roman" w:hAnsi="Times New Roman"/>
          <w:color w:val="000000"/>
          <w:sz w:val="24"/>
          <w:szCs w:val="24"/>
          <w:lang w:eastAsia="lt-LT"/>
        </w:rPr>
        <w:t xml:space="preserve"> </w:t>
      </w:r>
      <w:r w:rsidR="0071493C" w:rsidRPr="002C59FE">
        <w:rPr>
          <w:rFonts w:ascii="Times New Roman" w:hAnsi="Times New Roman"/>
          <w:color w:val="000000"/>
          <w:sz w:val="24"/>
          <w:szCs w:val="24"/>
          <w:lang w:eastAsia="lt-LT"/>
        </w:rPr>
        <w:t>procedūrą;</w:t>
      </w:r>
    </w:p>
    <w:p w14:paraId="07AB3899" w14:textId="77777777" w:rsidR="002C59FE" w:rsidRDefault="002C59FE" w:rsidP="002C59FE">
      <w:pPr>
        <w:numPr>
          <w:ilvl w:val="2"/>
          <w:numId w:val="25"/>
        </w:numPr>
        <w:autoSpaceDE w:val="0"/>
        <w:autoSpaceDN w:val="0"/>
        <w:adjustRightInd w:val="0"/>
        <w:spacing w:after="0" w:line="240" w:lineRule="auto"/>
        <w:jc w:val="both"/>
        <w:rPr>
          <w:rFonts w:ascii="Times New Roman" w:hAnsi="Times New Roman"/>
          <w:color w:val="000000"/>
          <w:sz w:val="24"/>
          <w:szCs w:val="24"/>
          <w:lang w:eastAsia="lt-LT"/>
        </w:rPr>
      </w:pPr>
      <w:r>
        <w:rPr>
          <w:rFonts w:ascii="Times New Roman" w:hAnsi="Times New Roman"/>
          <w:color w:val="000000"/>
          <w:sz w:val="24"/>
          <w:szCs w:val="24"/>
          <w:lang w:eastAsia="lt-LT"/>
        </w:rPr>
        <w:t xml:space="preserve"> </w:t>
      </w:r>
      <w:r w:rsidR="0071493C" w:rsidRPr="002C59FE">
        <w:rPr>
          <w:rFonts w:ascii="Times New Roman" w:hAnsi="Times New Roman"/>
          <w:color w:val="000000"/>
          <w:sz w:val="24"/>
          <w:szCs w:val="24"/>
          <w:lang w:eastAsia="lt-LT"/>
        </w:rPr>
        <w:t>jis gautas pavėluotai;</w:t>
      </w:r>
    </w:p>
    <w:p w14:paraId="4EA6F72F" w14:textId="77777777" w:rsidR="002C59FE" w:rsidRDefault="002C59FE" w:rsidP="002C59FE">
      <w:pPr>
        <w:numPr>
          <w:ilvl w:val="2"/>
          <w:numId w:val="25"/>
        </w:numPr>
        <w:autoSpaceDE w:val="0"/>
        <w:autoSpaceDN w:val="0"/>
        <w:adjustRightInd w:val="0"/>
        <w:spacing w:after="0" w:line="240" w:lineRule="auto"/>
        <w:jc w:val="both"/>
        <w:rPr>
          <w:rFonts w:ascii="Times New Roman" w:hAnsi="Times New Roman"/>
          <w:color w:val="000000"/>
          <w:sz w:val="24"/>
          <w:szCs w:val="24"/>
          <w:lang w:eastAsia="lt-LT"/>
        </w:rPr>
      </w:pPr>
      <w:r>
        <w:rPr>
          <w:rFonts w:ascii="Times New Roman" w:hAnsi="Times New Roman"/>
          <w:color w:val="000000"/>
          <w:sz w:val="24"/>
          <w:szCs w:val="24"/>
          <w:lang w:eastAsia="lt-LT"/>
        </w:rPr>
        <w:t xml:space="preserve"> </w:t>
      </w:r>
      <w:r w:rsidR="0071493C" w:rsidRPr="002C59FE">
        <w:rPr>
          <w:rFonts w:ascii="Times New Roman" w:hAnsi="Times New Roman"/>
          <w:color w:val="000000"/>
          <w:sz w:val="24"/>
          <w:szCs w:val="24"/>
          <w:lang w:eastAsia="lt-LT"/>
        </w:rPr>
        <w:t>dėl jo Pirkėjas turi įrodymų apie neleistino susitarimo ar korupcijos atvejus;</w:t>
      </w:r>
    </w:p>
    <w:p w14:paraId="7665A95A" w14:textId="77777777" w:rsidR="0071493C" w:rsidRPr="002C59FE" w:rsidRDefault="002C59FE" w:rsidP="002C59FE">
      <w:pPr>
        <w:numPr>
          <w:ilvl w:val="2"/>
          <w:numId w:val="25"/>
        </w:numPr>
        <w:autoSpaceDE w:val="0"/>
        <w:autoSpaceDN w:val="0"/>
        <w:adjustRightInd w:val="0"/>
        <w:spacing w:after="0" w:line="240" w:lineRule="auto"/>
        <w:jc w:val="both"/>
        <w:rPr>
          <w:rFonts w:ascii="Times New Roman" w:hAnsi="Times New Roman"/>
          <w:color w:val="000000"/>
          <w:sz w:val="24"/>
          <w:szCs w:val="24"/>
          <w:lang w:eastAsia="lt-LT"/>
        </w:rPr>
      </w:pPr>
      <w:r>
        <w:rPr>
          <w:rFonts w:ascii="Times New Roman" w:hAnsi="Times New Roman"/>
          <w:color w:val="000000"/>
          <w:sz w:val="24"/>
          <w:szCs w:val="24"/>
          <w:lang w:eastAsia="lt-LT"/>
        </w:rPr>
        <w:t xml:space="preserve"> </w:t>
      </w:r>
      <w:r w:rsidR="0071493C" w:rsidRPr="002C59FE">
        <w:rPr>
          <w:rFonts w:ascii="Times New Roman" w:hAnsi="Times New Roman"/>
          <w:color w:val="000000"/>
          <w:sz w:val="24"/>
          <w:szCs w:val="24"/>
          <w:lang w:eastAsia="lt-LT"/>
        </w:rPr>
        <w:t xml:space="preserve">kitais </w:t>
      </w:r>
      <w:r w:rsidR="00DD7C5E" w:rsidRPr="002C59FE">
        <w:rPr>
          <w:rFonts w:ascii="Times New Roman" w:hAnsi="Times New Roman"/>
          <w:color w:val="000000"/>
          <w:sz w:val="24"/>
          <w:szCs w:val="24"/>
          <w:lang w:eastAsia="lt-LT"/>
        </w:rPr>
        <w:t>Įstatyme</w:t>
      </w:r>
      <w:r w:rsidR="0071493C" w:rsidRPr="002C59FE">
        <w:rPr>
          <w:rFonts w:ascii="Times New Roman" w:hAnsi="Times New Roman"/>
          <w:color w:val="000000"/>
          <w:sz w:val="24"/>
          <w:szCs w:val="24"/>
          <w:lang w:eastAsia="lt-LT"/>
        </w:rPr>
        <w:t>, Apraše ir šiose Pirkimo sąlygose nurodytais atvejais;</w:t>
      </w:r>
    </w:p>
    <w:p w14:paraId="351ED563" w14:textId="77777777" w:rsidR="002C59FE" w:rsidRDefault="0071493C" w:rsidP="002C59FE">
      <w:pPr>
        <w:numPr>
          <w:ilvl w:val="1"/>
          <w:numId w:val="25"/>
        </w:numPr>
        <w:autoSpaceDE w:val="0"/>
        <w:autoSpaceDN w:val="0"/>
        <w:adjustRightInd w:val="0"/>
        <w:spacing w:after="0" w:line="240" w:lineRule="auto"/>
        <w:jc w:val="both"/>
        <w:rPr>
          <w:rFonts w:ascii="Times New Roman" w:hAnsi="Times New Roman"/>
          <w:color w:val="000000"/>
          <w:sz w:val="24"/>
          <w:szCs w:val="24"/>
          <w:lang w:eastAsia="lt-LT"/>
        </w:rPr>
      </w:pPr>
      <w:r w:rsidRPr="0071493C">
        <w:rPr>
          <w:rFonts w:ascii="Times New Roman" w:hAnsi="Times New Roman"/>
          <w:color w:val="000000"/>
          <w:sz w:val="24"/>
          <w:szCs w:val="24"/>
          <w:lang w:eastAsia="lt-LT"/>
        </w:rPr>
        <w:t>Vertinami ir palyginami tik tie Pasiūlymai, kurie atitinka Pirkimo sąlygose nurodytus reikalavimus.</w:t>
      </w:r>
    </w:p>
    <w:p w14:paraId="7AECFBD2" w14:textId="77777777" w:rsidR="002C59FE" w:rsidRDefault="0071493C" w:rsidP="002C59FE">
      <w:pPr>
        <w:numPr>
          <w:ilvl w:val="1"/>
          <w:numId w:val="25"/>
        </w:numPr>
        <w:autoSpaceDE w:val="0"/>
        <w:autoSpaceDN w:val="0"/>
        <w:adjustRightInd w:val="0"/>
        <w:spacing w:after="0" w:line="240" w:lineRule="auto"/>
        <w:jc w:val="both"/>
        <w:rPr>
          <w:rFonts w:ascii="Times New Roman" w:hAnsi="Times New Roman"/>
          <w:color w:val="000000"/>
          <w:sz w:val="24"/>
          <w:szCs w:val="24"/>
          <w:lang w:eastAsia="lt-LT"/>
        </w:rPr>
      </w:pPr>
      <w:r w:rsidRPr="002C59FE">
        <w:rPr>
          <w:rFonts w:ascii="Times New Roman" w:hAnsi="Times New Roman"/>
          <w:color w:val="000000"/>
          <w:sz w:val="24"/>
          <w:szCs w:val="24"/>
          <w:lang w:eastAsia="lt-LT"/>
        </w:rPr>
        <w:t>Galutinai įvertinus pasiūlymus, iš Tiekėjų pasiūlymų, kurie nėra atmesti</w:t>
      </w:r>
      <w:r w:rsidR="00C36B20" w:rsidRPr="002C59FE">
        <w:rPr>
          <w:rFonts w:ascii="Times New Roman" w:hAnsi="Times New Roman"/>
          <w:color w:val="000000"/>
          <w:sz w:val="24"/>
          <w:szCs w:val="24"/>
          <w:lang w:eastAsia="lt-LT"/>
        </w:rPr>
        <w:t xml:space="preserve">, </w:t>
      </w:r>
      <w:r w:rsidRPr="002C59FE">
        <w:rPr>
          <w:rFonts w:ascii="Times New Roman" w:hAnsi="Times New Roman"/>
          <w:color w:val="000000"/>
          <w:sz w:val="24"/>
          <w:szCs w:val="24"/>
          <w:lang w:eastAsia="lt-LT"/>
        </w:rPr>
        <w:t xml:space="preserve">yra sudaroma pasiūlymų eilė (išskyrus atvejus, kai pasiūlymą </w:t>
      </w:r>
      <w:r w:rsidR="00C36B20" w:rsidRPr="002C59FE">
        <w:rPr>
          <w:rFonts w:ascii="Times New Roman" w:hAnsi="Times New Roman"/>
          <w:color w:val="000000"/>
          <w:sz w:val="24"/>
          <w:szCs w:val="24"/>
          <w:lang w:eastAsia="lt-LT"/>
        </w:rPr>
        <w:t xml:space="preserve">pateikia tik vienas </w:t>
      </w:r>
      <w:r w:rsidRPr="002C59FE">
        <w:rPr>
          <w:rFonts w:ascii="Times New Roman" w:hAnsi="Times New Roman"/>
          <w:color w:val="000000"/>
          <w:sz w:val="24"/>
          <w:szCs w:val="24"/>
          <w:lang w:eastAsia="lt-LT"/>
        </w:rPr>
        <w:t xml:space="preserve">Tiekėjas). Tais atvejais, kai kelių Tiekėjų pasiūlymų </w:t>
      </w:r>
      <w:r w:rsidR="00C36B20" w:rsidRPr="002C59FE">
        <w:rPr>
          <w:rFonts w:ascii="Times New Roman" w:hAnsi="Times New Roman"/>
          <w:color w:val="000000"/>
          <w:sz w:val="24"/>
          <w:szCs w:val="24"/>
          <w:lang w:eastAsia="lt-LT"/>
        </w:rPr>
        <w:t>kaina yra vienoda</w:t>
      </w:r>
      <w:r w:rsidRPr="002C59FE">
        <w:rPr>
          <w:rFonts w:ascii="Times New Roman" w:hAnsi="Times New Roman"/>
          <w:color w:val="000000"/>
          <w:sz w:val="24"/>
          <w:szCs w:val="24"/>
          <w:lang w:eastAsia="lt-LT"/>
        </w:rPr>
        <w:t>, sudara</w:t>
      </w:r>
      <w:r w:rsidR="00C36B20" w:rsidRPr="002C59FE">
        <w:rPr>
          <w:rFonts w:ascii="Times New Roman" w:hAnsi="Times New Roman"/>
          <w:color w:val="000000"/>
          <w:sz w:val="24"/>
          <w:szCs w:val="24"/>
          <w:lang w:eastAsia="lt-LT"/>
        </w:rPr>
        <w:t xml:space="preserve">nt </w:t>
      </w:r>
      <w:r w:rsidRPr="002C59FE">
        <w:rPr>
          <w:rFonts w:ascii="Times New Roman" w:hAnsi="Times New Roman"/>
          <w:color w:val="000000"/>
          <w:sz w:val="24"/>
          <w:szCs w:val="24"/>
          <w:lang w:eastAsia="lt-LT"/>
        </w:rPr>
        <w:t>pasiūlymų eilę pirmesnis į šią eilę įrašomas Tiekėjas, kurio pas</w:t>
      </w:r>
      <w:r w:rsidR="00FB7D23" w:rsidRPr="002C59FE">
        <w:rPr>
          <w:rFonts w:ascii="Times New Roman" w:hAnsi="Times New Roman"/>
          <w:color w:val="000000"/>
          <w:sz w:val="24"/>
          <w:szCs w:val="24"/>
          <w:lang w:eastAsia="lt-LT"/>
        </w:rPr>
        <w:t>iūlymas pateiktas anksčiausiai.</w:t>
      </w:r>
    </w:p>
    <w:p w14:paraId="7085A4B7" w14:textId="77777777" w:rsidR="00856123" w:rsidRPr="002C59FE" w:rsidRDefault="0071493C" w:rsidP="002C59FE">
      <w:pPr>
        <w:numPr>
          <w:ilvl w:val="1"/>
          <w:numId w:val="25"/>
        </w:numPr>
        <w:autoSpaceDE w:val="0"/>
        <w:autoSpaceDN w:val="0"/>
        <w:adjustRightInd w:val="0"/>
        <w:spacing w:after="0" w:line="240" w:lineRule="auto"/>
        <w:jc w:val="both"/>
        <w:rPr>
          <w:rFonts w:ascii="Times New Roman" w:hAnsi="Times New Roman"/>
          <w:color w:val="000000"/>
          <w:sz w:val="24"/>
          <w:szCs w:val="24"/>
          <w:lang w:eastAsia="lt-LT"/>
        </w:rPr>
      </w:pPr>
      <w:r w:rsidRPr="002C59FE">
        <w:rPr>
          <w:rFonts w:ascii="Times New Roman" w:hAnsi="Times New Roman"/>
          <w:color w:val="000000"/>
          <w:sz w:val="24"/>
          <w:szCs w:val="24"/>
          <w:lang w:eastAsia="lt-LT"/>
        </w:rPr>
        <w:t>Pirkėjas suinteresuotiems Tiekėjams ne vė</w:t>
      </w:r>
      <w:r w:rsidR="00DD7C5E" w:rsidRPr="002C59FE">
        <w:rPr>
          <w:rFonts w:ascii="Times New Roman" w:hAnsi="Times New Roman"/>
          <w:color w:val="000000"/>
          <w:sz w:val="24"/>
          <w:szCs w:val="24"/>
          <w:lang w:eastAsia="lt-LT"/>
        </w:rPr>
        <w:t xml:space="preserve">liau kaip per 5 (penkias) darbo </w:t>
      </w:r>
      <w:r w:rsidRPr="002C59FE">
        <w:rPr>
          <w:rFonts w:ascii="Times New Roman" w:hAnsi="Times New Roman"/>
          <w:color w:val="000000"/>
          <w:sz w:val="24"/>
          <w:szCs w:val="24"/>
          <w:lang w:eastAsia="lt-LT"/>
        </w:rPr>
        <w:t>dienas raštu praneša apie priimtą sprendimą nustatyti laimėjusį pasiūlymą, dė</w:t>
      </w:r>
      <w:r w:rsidR="00E14D01" w:rsidRPr="002C59FE">
        <w:rPr>
          <w:rFonts w:ascii="Times New Roman" w:hAnsi="Times New Roman"/>
          <w:color w:val="000000"/>
          <w:sz w:val="24"/>
          <w:szCs w:val="24"/>
          <w:lang w:eastAsia="lt-LT"/>
        </w:rPr>
        <w:t xml:space="preserve">l kurio sudaroma sutartis. Jei </w:t>
      </w:r>
      <w:r w:rsidRPr="002C59FE">
        <w:rPr>
          <w:rFonts w:ascii="Times New Roman" w:hAnsi="Times New Roman"/>
          <w:color w:val="000000"/>
          <w:sz w:val="24"/>
          <w:szCs w:val="24"/>
          <w:lang w:eastAsia="lt-LT"/>
        </w:rPr>
        <w:t>nusprendžiama nesudaryti Pirkimo sutarties (pradėti Pirkimą iš naujo), a</w:t>
      </w:r>
      <w:r w:rsidR="00E14D01" w:rsidRPr="002C59FE">
        <w:rPr>
          <w:rFonts w:ascii="Times New Roman" w:hAnsi="Times New Roman"/>
          <w:color w:val="000000"/>
          <w:sz w:val="24"/>
          <w:szCs w:val="24"/>
          <w:lang w:eastAsia="lt-LT"/>
        </w:rPr>
        <w:t xml:space="preserve">titinkamame pranešime nurodomos </w:t>
      </w:r>
      <w:r w:rsidRPr="002C59FE">
        <w:rPr>
          <w:rFonts w:ascii="Times New Roman" w:hAnsi="Times New Roman"/>
          <w:color w:val="000000"/>
          <w:sz w:val="24"/>
          <w:szCs w:val="24"/>
          <w:lang w:eastAsia="lt-LT"/>
        </w:rPr>
        <w:t>tokio sprendimo priežastys.</w:t>
      </w:r>
    </w:p>
    <w:p w14:paraId="520D0361" w14:textId="77777777" w:rsidR="00713C45" w:rsidRPr="0071493C" w:rsidRDefault="00713C45" w:rsidP="003F6743">
      <w:pPr>
        <w:autoSpaceDE w:val="0"/>
        <w:autoSpaceDN w:val="0"/>
        <w:adjustRightInd w:val="0"/>
        <w:spacing w:after="0" w:line="240" w:lineRule="auto"/>
        <w:jc w:val="both"/>
        <w:rPr>
          <w:rFonts w:ascii="Times New Roman" w:hAnsi="Times New Roman"/>
          <w:color w:val="000000"/>
          <w:sz w:val="24"/>
          <w:szCs w:val="24"/>
          <w:lang w:eastAsia="lt-LT"/>
        </w:rPr>
      </w:pPr>
    </w:p>
    <w:p w14:paraId="584786AA" w14:textId="77777777" w:rsidR="0071493C" w:rsidRPr="0071493C" w:rsidRDefault="00856123" w:rsidP="003F6743">
      <w:pPr>
        <w:autoSpaceDE w:val="0"/>
        <w:autoSpaceDN w:val="0"/>
        <w:adjustRightInd w:val="0"/>
        <w:spacing w:after="0" w:line="240" w:lineRule="auto"/>
        <w:jc w:val="center"/>
        <w:rPr>
          <w:rFonts w:ascii="Times New Roman" w:hAnsi="Times New Roman"/>
          <w:b/>
          <w:bCs/>
          <w:color w:val="000000"/>
          <w:sz w:val="24"/>
          <w:szCs w:val="24"/>
          <w:lang w:eastAsia="lt-LT"/>
        </w:rPr>
      </w:pPr>
      <w:r>
        <w:rPr>
          <w:rFonts w:ascii="Times New Roman" w:hAnsi="Times New Roman"/>
          <w:b/>
          <w:bCs/>
          <w:color w:val="000000"/>
          <w:sz w:val="24"/>
          <w:szCs w:val="24"/>
          <w:lang w:eastAsia="lt-LT"/>
        </w:rPr>
        <w:t>VIII</w:t>
      </w:r>
      <w:r w:rsidR="0071493C" w:rsidRPr="0071493C">
        <w:rPr>
          <w:rFonts w:ascii="Times New Roman" w:hAnsi="Times New Roman"/>
          <w:b/>
          <w:bCs/>
          <w:color w:val="000000"/>
          <w:sz w:val="24"/>
          <w:szCs w:val="24"/>
          <w:lang w:eastAsia="lt-LT"/>
        </w:rPr>
        <w:t>. SUTARTIES KAINA IR S</w:t>
      </w:r>
      <w:r w:rsidR="0071493C" w:rsidRPr="0071493C">
        <w:rPr>
          <w:rFonts w:ascii="Times New Roman" w:hAnsi="Times New Roman"/>
          <w:color w:val="000000"/>
          <w:sz w:val="24"/>
          <w:szCs w:val="24"/>
          <w:lang w:eastAsia="lt-LT"/>
        </w:rPr>
        <w:t>Ą</w:t>
      </w:r>
      <w:r w:rsidR="0071493C" w:rsidRPr="0071493C">
        <w:rPr>
          <w:rFonts w:ascii="Times New Roman" w:hAnsi="Times New Roman"/>
          <w:b/>
          <w:bCs/>
          <w:color w:val="000000"/>
          <w:sz w:val="24"/>
          <w:szCs w:val="24"/>
          <w:lang w:eastAsia="lt-LT"/>
        </w:rPr>
        <w:t>LYGOS</w:t>
      </w:r>
    </w:p>
    <w:p w14:paraId="4B060D36" w14:textId="77777777" w:rsidR="002C59FE" w:rsidRDefault="0071493C" w:rsidP="002C59FE">
      <w:pPr>
        <w:numPr>
          <w:ilvl w:val="1"/>
          <w:numId w:val="29"/>
        </w:numPr>
        <w:autoSpaceDE w:val="0"/>
        <w:autoSpaceDN w:val="0"/>
        <w:adjustRightInd w:val="0"/>
        <w:spacing w:after="0" w:line="240" w:lineRule="auto"/>
        <w:jc w:val="both"/>
        <w:rPr>
          <w:rFonts w:ascii="Times New Roman" w:hAnsi="Times New Roman"/>
          <w:color w:val="000000"/>
          <w:sz w:val="24"/>
          <w:szCs w:val="24"/>
          <w:lang w:eastAsia="lt-LT"/>
        </w:rPr>
      </w:pPr>
      <w:r w:rsidRPr="0071493C">
        <w:rPr>
          <w:rFonts w:ascii="Times New Roman" w:hAnsi="Times New Roman"/>
          <w:color w:val="000000"/>
          <w:sz w:val="24"/>
          <w:szCs w:val="24"/>
          <w:lang w:eastAsia="lt-LT"/>
        </w:rPr>
        <w:t xml:space="preserve">Sutartis bus sudaroma su Laimėjusiu </w:t>
      </w:r>
      <w:r w:rsidRPr="008213E6">
        <w:rPr>
          <w:rFonts w:ascii="Times New Roman" w:hAnsi="Times New Roman"/>
          <w:color w:val="000000"/>
          <w:sz w:val="24"/>
          <w:szCs w:val="24"/>
          <w:lang w:eastAsia="lt-LT"/>
        </w:rPr>
        <w:t>Tiekėju.</w:t>
      </w:r>
      <w:r w:rsidR="008213E6" w:rsidRPr="008213E6">
        <w:rPr>
          <w:rFonts w:ascii="Times New Roman" w:hAnsi="Times New Roman"/>
          <w:color w:val="000000"/>
          <w:sz w:val="24"/>
          <w:szCs w:val="24"/>
          <w:lang w:eastAsia="lt-LT"/>
        </w:rPr>
        <w:t xml:space="preserve"> </w:t>
      </w:r>
      <w:r w:rsidR="008213E6" w:rsidRPr="008213E6">
        <w:rPr>
          <w:rFonts w:ascii="Times New Roman" w:hAnsi="Times New Roman"/>
          <w:sz w:val="24"/>
          <w:szCs w:val="24"/>
        </w:rPr>
        <w:t xml:space="preserve">Sutarties projektas pateiktas pirkimo sąlygų </w:t>
      </w:r>
      <w:r w:rsidR="008213E6">
        <w:rPr>
          <w:rFonts w:ascii="Times New Roman" w:hAnsi="Times New Roman"/>
          <w:sz w:val="24"/>
          <w:szCs w:val="24"/>
        </w:rPr>
        <w:t>3</w:t>
      </w:r>
      <w:r w:rsidR="008213E6" w:rsidRPr="008213E6">
        <w:rPr>
          <w:rFonts w:ascii="Times New Roman" w:hAnsi="Times New Roman"/>
          <w:sz w:val="24"/>
          <w:szCs w:val="24"/>
        </w:rPr>
        <w:t xml:space="preserve"> priede. Sudaroma sutartis turi atitikti laimėjusio tiekėjo pasiūlymą ir perkančiosios organizacijos Pirkimo dokumentuose nustatytas pirkimo sąlygas.</w:t>
      </w:r>
    </w:p>
    <w:p w14:paraId="4235A835" w14:textId="77777777" w:rsidR="002C59FE" w:rsidRDefault="0071493C" w:rsidP="002C59FE">
      <w:pPr>
        <w:numPr>
          <w:ilvl w:val="1"/>
          <w:numId w:val="29"/>
        </w:numPr>
        <w:autoSpaceDE w:val="0"/>
        <w:autoSpaceDN w:val="0"/>
        <w:adjustRightInd w:val="0"/>
        <w:spacing w:after="0" w:line="240" w:lineRule="auto"/>
        <w:jc w:val="both"/>
        <w:rPr>
          <w:rFonts w:ascii="Times New Roman" w:hAnsi="Times New Roman"/>
          <w:color w:val="000000"/>
          <w:sz w:val="24"/>
          <w:szCs w:val="24"/>
          <w:lang w:eastAsia="lt-LT"/>
        </w:rPr>
      </w:pPr>
      <w:r w:rsidRPr="002C59FE">
        <w:rPr>
          <w:rFonts w:ascii="Times New Roman" w:hAnsi="Times New Roman"/>
          <w:color w:val="000000"/>
          <w:sz w:val="24"/>
          <w:szCs w:val="24"/>
          <w:lang w:eastAsia="lt-LT"/>
        </w:rPr>
        <w:t>Su Laimėjusiu Tiekėju sudaromos sutarties kaina bus lygi Laimėjusio Tiekėjo Pasiūlymo kainai.</w:t>
      </w:r>
    </w:p>
    <w:p w14:paraId="1F82E00F" w14:textId="77777777" w:rsidR="002C59FE" w:rsidRDefault="0071493C" w:rsidP="002C59FE">
      <w:pPr>
        <w:numPr>
          <w:ilvl w:val="1"/>
          <w:numId w:val="29"/>
        </w:numPr>
        <w:autoSpaceDE w:val="0"/>
        <w:autoSpaceDN w:val="0"/>
        <w:adjustRightInd w:val="0"/>
        <w:spacing w:after="0" w:line="240" w:lineRule="auto"/>
        <w:jc w:val="both"/>
        <w:rPr>
          <w:rFonts w:ascii="Times New Roman" w:hAnsi="Times New Roman"/>
          <w:color w:val="000000"/>
          <w:sz w:val="24"/>
          <w:szCs w:val="24"/>
          <w:lang w:eastAsia="lt-LT"/>
        </w:rPr>
      </w:pPr>
      <w:r w:rsidRPr="002C59FE">
        <w:rPr>
          <w:rFonts w:ascii="Times New Roman" w:hAnsi="Times New Roman"/>
          <w:color w:val="000000"/>
          <w:sz w:val="24"/>
          <w:szCs w:val="24"/>
          <w:lang w:eastAsia="lt-LT"/>
        </w:rPr>
        <w:t>Sutarties atidėjimo terminas nėra taikomas.</w:t>
      </w:r>
    </w:p>
    <w:p w14:paraId="7ADA5B04" w14:textId="77777777" w:rsidR="002C59FE" w:rsidRDefault="0071493C" w:rsidP="002C59FE">
      <w:pPr>
        <w:numPr>
          <w:ilvl w:val="1"/>
          <w:numId w:val="29"/>
        </w:numPr>
        <w:autoSpaceDE w:val="0"/>
        <w:autoSpaceDN w:val="0"/>
        <w:adjustRightInd w:val="0"/>
        <w:spacing w:after="0" w:line="240" w:lineRule="auto"/>
        <w:jc w:val="both"/>
        <w:rPr>
          <w:rFonts w:ascii="Times New Roman" w:hAnsi="Times New Roman"/>
          <w:color w:val="000000"/>
          <w:sz w:val="24"/>
          <w:szCs w:val="24"/>
          <w:lang w:eastAsia="lt-LT"/>
        </w:rPr>
      </w:pPr>
      <w:r w:rsidRPr="002C59FE">
        <w:rPr>
          <w:rFonts w:ascii="Times New Roman" w:hAnsi="Times New Roman"/>
          <w:color w:val="000000"/>
          <w:sz w:val="24"/>
          <w:szCs w:val="24"/>
          <w:lang w:eastAsia="lt-LT"/>
        </w:rPr>
        <w:t>Tiekėjas, kurio pasiūlymas nustatytas laimėjusiu, sudaryti sutarties kvieč</w:t>
      </w:r>
      <w:r w:rsidR="007C3543" w:rsidRPr="002C59FE">
        <w:rPr>
          <w:rFonts w:ascii="Times New Roman" w:hAnsi="Times New Roman"/>
          <w:color w:val="000000"/>
          <w:sz w:val="24"/>
          <w:szCs w:val="24"/>
          <w:lang w:eastAsia="lt-LT"/>
        </w:rPr>
        <w:t>iamas raštu</w:t>
      </w:r>
      <w:r w:rsidRPr="002C59FE">
        <w:rPr>
          <w:rFonts w:ascii="Times New Roman" w:hAnsi="Times New Roman"/>
          <w:color w:val="000000"/>
          <w:sz w:val="24"/>
          <w:szCs w:val="24"/>
          <w:lang w:eastAsia="lt-LT"/>
        </w:rPr>
        <w:t>.</w:t>
      </w:r>
    </w:p>
    <w:p w14:paraId="25E291CE" w14:textId="77777777" w:rsidR="002C59FE" w:rsidRDefault="0071493C" w:rsidP="002C59FE">
      <w:pPr>
        <w:numPr>
          <w:ilvl w:val="1"/>
          <w:numId w:val="29"/>
        </w:numPr>
        <w:autoSpaceDE w:val="0"/>
        <w:autoSpaceDN w:val="0"/>
        <w:adjustRightInd w:val="0"/>
        <w:spacing w:after="0" w:line="240" w:lineRule="auto"/>
        <w:jc w:val="both"/>
        <w:rPr>
          <w:rFonts w:ascii="Times New Roman" w:hAnsi="Times New Roman"/>
          <w:color w:val="000000"/>
          <w:sz w:val="24"/>
          <w:szCs w:val="24"/>
          <w:lang w:eastAsia="lt-LT"/>
        </w:rPr>
      </w:pPr>
      <w:r w:rsidRPr="002C59FE">
        <w:rPr>
          <w:rFonts w:ascii="Times New Roman" w:hAnsi="Times New Roman"/>
          <w:color w:val="000000"/>
          <w:sz w:val="24"/>
          <w:szCs w:val="24"/>
          <w:lang w:eastAsia="lt-LT"/>
        </w:rPr>
        <w:t>Jeigu Tiekėjas, kuriam buvo pasiūlyta sudaryti sutartį, raštu atsisako ją sudaryti arba iki Pirkėjo</w:t>
      </w:r>
      <w:r w:rsidR="0003007F" w:rsidRPr="002C59FE">
        <w:rPr>
          <w:rFonts w:ascii="Times New Roman" w:hAnsi="Times New Roman"/>
          <w:color w:val="000000"/>
          <w:sz w:val="24"/>
          <w:szCs w:val="24"/>
          <w:lang w:eastAsia="lt-LT"/>
        </w:rPr>
        <w:t xml:space="preserve"> </w:t>
      </w:r>
      <w:r w:rsidRPr="002C59FE">
        <w:rPr>
          <w:rFonts w:ascii="Times New Roman" w:hAnsi="Times New Roman"/>
          <w:color w:val="000000"/>
          <w:sz w:val="24"/>
          <w:szCs w:val="24"/>
          <w:lang w:eastAsia="lt-LT"/>
        </w:rPr>
        <w:t>nurodyto laiko nepasirašo sutarties, laikoma, kad jis atsisakė sudaryti sutartį. Tuo atveju Pirkėjas siūlo sudaryti sutartį Tiekė</w:t>
      </w:r>
      <w:r w:rsidR="00E63C28" w:rsidRPr="002C59FE">
        <w:rPr>
          <w:rFonts w:ascii="Times New Roman" w:hAnsi="Times New Roman"/>
          <w:color w:val="000000"/>
          <w:sz w:val="24"/>
          <w:szCs w:val="24"/>
          <w:lang w:eastAsia="lt-LT"/>
        </w:rPr>
        <w:t xml:space="preserve">jui, kurio </w:t>
      </w:r>
      <w:r w:rsidRPr="002C59FE">
        <w:rPr>
          <w:rFonts w:ascii="Times New Roman" w:hAnsi="Times New Roman"/>
          <w:color w:val="000000"/>
          <w:sz w:val="24"/>
          <w:szCs w:val="24"/>
          <w:lang w:eastAsia="lt-LT"/>
        </w:rPr>
        <w:t>pasiūlymas pagal nustatytą pasiūlymų eilę yra pirmas po Tiekėjo, atsisakiusio sudaryti sutartį.</w:t>
      </w:r>
    </w:p>
    <w:p w14:paraId="00004E4D" w14:textId="77777777" w:rsidR="002C59FE" w:rsidRDefault="0071493C" w:rsidP="002C59FE">
      <w:pPr>
        <w:numPr>
          <w:ilvl w:val="1"/>
          <w:numId w:val="29"/>
        </w:numPr>
        <w:autoSpaceDE w:val="0"/>
        <w:autoSpaceDN w:val="0"/>
        <w:adjustRightInd w:val="0"/>
        <w:spacing w:after="0" w:line="240" w:lineRule="auto"/>
        <w:jc w:val="both"/>
        <w:rPr>
          <w:rFonts w:ascii="Times New Roman" w:hAnsi="Times New Roman"/>
          <w:color w:val="000000"/>
          <w:sz w:val="24"/>
          <w:szCs w:val="24"/>
          <w:lang w:eastAsia="lt-LT"/>
        </w:rPr>
      </w:pPr>
      <w:r w:rsidRPr="002C59FE">
        <w:rPr>
          <w:rFonts w:ascii="Times New Roman" w:hAnsi="Times New Roman"/>
          <w:color w:val="000000"/>
          <w:sz w:val="24"/>
          <w:szCs w:val="24"/>
          <w:lang w:eastAsia="lt-LT"/>
        </w:rPr>
        <w:t>Sutartis bus sudaroma vadovaujant</w:t>
      </w:r>
      <w:r w:rsidR="00723226" w:rsidRPr="002C59FE">
        <w:rPr>
          <w:rFonts w:ascii="Times New Roman" w:hAnsi="Times New Roman"/>
          <w:color w:val="000000"/>
          <w:sz w:val="24"/>
          <w:szCs w:val="24"/>
          <w:lang w:eastAsia="lt-LT"/>
        </w:rPr>
        <w:t>is šiomis Apklausos sąlygomis, t</w:t>
      </w:r>
      <w:r w:rsidRPr="002C59FE">
        <w:rPr>
          <w:rFonts w:ascii="Times New Roman" w:hAnsi="Times New Roman"/>
          <w:color w:val="000000"/>
          <w:sz w:val="24"/>
          <w:szCs w:val="24"/>
          <w:lang w:eastAsia="lt-LT"/>
        </w:rPr>
        <w:t>echnin</w:t>
      </w:r>
      <w:r w:rsidR="00E63C28" w:rsidRPr="002C59FE">
        <w:rPr>
          <w:rFonts w:ascii="Times New Roman" w:hAnsi="Times New Roman"/>
          <w:color w:val="000000"/>
          <w:sz w:val="24"/>
          <w:szCs w:val="24"/>
          <w:lang w:eastAsia="lt-LT"/>
        </w:rPr>
        <w:t>e</w:t>
      </w:r>
      <w:r w:rsidRPr="002C59FE">
        <w:rPr>
          <w:rFonts w:ascii="Times New Roman" w:hAnsi="Times New Roman"/>
          <w:color w:val="000000"/>
          <w:sz w:val="24"/>
          <w:szCs w:val="24"/>
          <w:lang w:eastAsia="lt-LT"/>
        </w:rPr>
        <w:t xml:space="preserve"> s</w:t>
      </w:r>
      <w:r w:rsidR="00E63C28" w:rsidRPr="002C59FE">
        <w:rPr>
          <w:rFonts w:ascii="Times New Roman" w:hAnsi="Times New Roman"/>
          <w:color w:val="000000"/>
          <w:sz w:val="24"/>
          <w:szCs w:val="24"/>
          <w:lang w:eastAsia="lt-LT"/>
        </w:rPr>
        <w:t>pecifikacija.</w:t>
      </w:r>
    </w:p>
    <w:p w14:paraId="26C897DF" w14:textId="77777777" w:rsidR="00C66976" w:rsidRPr="002C59FE" w:rsidRDefault="00D82580" w:rsidP="002C59FE">
      <w:pPr>
        <w:numPr>
          <w:ilvl w:val="1"/>
          <w:numId w:val="29"/>
        </w:numPr>
        <w:autoSpaceDE w:val="0"/>
        <w:autoSpaceDN w:val="0"/>
        <w:adjustRightInd w:val="0"/>
        <w:spacing w:after="0" w:line="240" w:lineRule="auto"/>
        <w:jc w:val="both"/>
        <w:rPr>
          <w:rFonts w:ascii="Times New Roman" w:hAnsi="Times New Roman"/>
          <w:color w:val="000000"/>
          <w:sz w:val="24"/>
          <w:szCs w:val="24"/>
          <w:lang w:eastAsia="lt-LT"/>
        </w:rPr>
      </w:pPr>
      <w:r w:rsidRPr="002C59FE">
        <w:rPr>
          <w:rFonts w:ascii="Times New Roman" w:hAnsi="Times New Roman"/>
          <w:sz w:val="24"/>
          <w:szCs w:val="24"/>
        </w:rPr>
        <w:t>Pagrindinės Pirkimo sutarties sąlygos:</w:t>
      </w:r>
    </w:p>
    <w:p w14:paraId="78770CD1" w14:textId="77777777" w:rsidR="002C59FE" w:rsidRDefault="00D82580" w:rsidP="002C59FE">
      <w:pPr>
        <w:numPr>
          <w:ilvl w:val="2"/>
          <w:numId w:val="29"/>
        </w:numPr>
        <w:suppressAutoHyphens/>
        <w:spacing w:after="0" w:line="240" w:lineRule="auto"/>
        <w:jc w:val="both"/>
        <w:rPr>
          <w:rFonts w:ascii="Times New Roman" w:hAnsi="Times New Roman"/>
          <w:sz w:val="24"/>
          <w:szCs w:val="24"/>
          <w:lang w:eastAsia="ar-SA"/>
        </w:rPr>
      </w:pPr>
      <w:r w:rsidRPr="00D82580">
        <w:rPr>
          <w:rFonts w:ascii="Times New Roman" w:hAnsi="Times New Roman"/>
          <w:sz w:val="24"/>
          <w:szCs w:val="24"/>
        </w:rPr>
        <w:t>Sutarties galiojimo terminas - nuo sutarties pasirašymo dienos iki visiško sutartinių įsipareigojimų įvykdymo.</w:t>
      </w:r>
      <w:r w:rsidR="00C66976" w:rsidRPr="00C66976">
        <w:rPr>
          <w:rFonts w:ascii="Times New Roman" w:hAnsi="Times New Roman"/>
          <w:sz w:val="24"/>
          <w:szCs w:val="24"/>
        </w:rPr>
        <w:t xml:space="preserve"> Sutartis įsigalioja nuo Sutarties pasirašymo dienos ir galioja iki visų sutartinių įsipareigojimų įvykdymo arba sutarties nutraukimo. Darbų pradžia-sutarties pasirašymo diena.</w:t>
      </w:r>
    </w:p>
    <w:p w14:paraId="0A33AE82" w14:textId="77777777" w:rsidR="002C59FE" w:rsidRDefault="00D82580" w:rsidP="002C59FE">
      <w:pPr>
        <w:numPr>
          <w:ilvl w:val="2"/>
          <w:numId w:val="29"/>
        </w:numPr>
        <w:suppressAutoHyphens/>
        <w:spacing w:after="0" w:line="240" w:lineRule="auto"/>
        <w:jc w:val="both"/>
        <w:rPr>
          <w:rFonts w:ascii="Times New Roman" w:hAnsi="Times New Roman"/>
          <w:sz w:val="24"/>
          <w:szCs w:val="24"/>
          <w:lang w:eastAsia="ar-SA"/>
        </w:rPr>
      </w:pPr>
      <w:r w:rsidRPr="002C59FE">
        <w:rPr>
          <w:rFonts w:ascii="Times New Roman" w:hAnsi="Times New Roman"/>
          <w:sz w:val="24"/>
          <w:szCs w:val="24"/>
        </w:rPr>
        <w:t>Sutarčiai taikoma fiksuotos kainos kainodara.</w:t>
      </w:r>
    </w:p>
    <w:p w14:paraId="7BBA5903" w14:textId="727FC549" w:rsidR="002C59FE" w:rsidRDefault="00D82580" w:rsidP="002C59FE">
      <w:pPr>
        <w:numPr>
          <w:ilvl w:val="2"/>
          <w:numId w:val="29"/>
        </w:numPr>
        <w:suppressAutoHyphens/>
        <w:spacing w:after="0" w:line="240" w:lineRule="auto"/>
        <w:jc w:val="both"/>
        <w:rPr>
          <w:rFonts w:ascii="Times New Roman" w:hAnsi="Times New Roman"/>
          <w:sz w:val="24"/>
          <w:szCs w:val="24"/>
          <w:lang w:eastAsia="ar-SA"/>
        </w:rPr>
      </w:pPr>
      <w:r w:rsidRPr="002C59FE">
        <w:rPr>
          <w:rFonts w:ascii="Times New Roman" w:hAnsi="Times New Roman"/>
          <w:sz w:val="24"/>
          <w:szCs w:val="24"/>
        </w:rPr>
        <w:t>Už atliktus darbus Tiekėjui bus sumokama tarpiniais mokėjimais ir galutiniu mokėjimu. Mokėjimas atliekamas ne vėliau kaip per 30 kalendorinių dienų nuo darbų patikrinimo ir priėmimo dienos pagal pateiktą sąskaitą faktūrą ir atliktų darbų aktą.</w:t>
      </w:r>
      <w:r w:rsidR="005C2603" w:rsidRPr="002C59FE">
        <w:rPr>
          <w:rFonts w:ascii="Times New Roman" w:hAnsi="Times New Roman"/>
          <w:sz w:val="24"/>
          <w:szCs w:val="24"/>
        </w:rPr>
        <w:t xml:space="preserve"> Sąskaitos faktūros turi būti teikiamos naudojantis informacinės sistemos </w:t>
      </w:r>
      <w:r w:rsidR="00B75D6F">
        <w:rPr>
          <w:rFonts w:ascii="Times New Roman" w:hAnsi="Times New Roman"/>
          <w:sz w:val="24"/>
          <w:szCs w:val="24"/>
        </w:rPr>
        <w:t>SABIS</w:t>
      </w:r>
      <w:r w:rsidR="005C2603" w:rsidRPr="002C59FE">
        <w:rPr>
          <w:rFonts w:ascii="Times New Roman" w:hAnsi="Times New Roman"/>
          <w:sz w:val="24"/>
          <w:szCs w:val="24"/>
        </w:rPr>
        <w:t xml:space="preserve"> priemonėmis. </w:t>
      </w:r>
      <w:r w:rsidRPr="002C59FE">
        <w:rPr>
          <w:rFonts w:ascii="Times New Roman" w:hAnsi="Times New Roman"/>
          <w:sz w:val="24"/>
          <w:szCs w:val="24"/>
        </w:rPr>
        <w:t>Galutiniam mokėjimui gauti Tiekėjas gali pateikti mokėjimo dokumentus tik tada, kai Tiekėjas ištaiso visus smulkius defektus bei trūkumus, įvardintus Darbų perdavimo-priėmimo metu ir Šalys pasirašo Darbų perdavimo-priėmimo aktą.</w:t>
      </w:r>
      <w:r w:rsidR="005C2603" w:rsidRPr="005C2603">
        <w:t xml:space="preserve"> </w:t>
      </w:r>
      <w:r w:rsidR="005C2603" w:rsidRPr="002C59FE">
        <w:rPr>
          <w:rFonts w:ascii="Times New Roman" w:hAnsi="Times New Roman"/>
          <w:sz w:val="24"/>
          <w:szCs w:val="24"/>
        </w:rPr>
        <w:t xml:space="preserve">Vykdant pirkimo sutartis, pridėtinės vertės mokesčio sąskaitos faktūros, sąskaitos faktūros, kreditiniai ir debetiniai dokumentai bei avansinės sąskaitos turi būti teikiami naudojantis informacinės sistemos </w:t>
      </w:r>
      <w:r w:rsidR="00B75D6F">
        <w:rPr>
          <w:rFonts w:ascii="Times New Roman" w:hAnsi="Times New Roman"/>
          <w:sz w:val="24"/>
          <w:szCs w:val="24"/>
        </w:rPr>
        <w:t>SABIS</w:t>
      </w:r>
      <w:r w:rsidR="005C2603" w:rsidRPr="002C59FE">
        <w:rPr>
          <w:rFonts w:ascii="Times New Roman" w:hAnsi="Times New Roman"/>
          <w:sz w:val="24"/>
          <w:szCs w:val="24"/>
        </w:rPr>
        <w:t xml:space="preserve"> priemonėmis</w:t>
      </w:r>
      <w:r w:rsidR="00D5529F" w:rsidRPr="002C59FE">
        <w:rPr>
          <w:rFonts w:ascii="Times New Roman" w:hAnsi="Times New Roman"/>
          <w:sz w:val="24"/>
          <w:szCs w:val="24"/>
        </w:rPr>
        <w:t>.</w:t>
      </w:r>
    </w:p>
    <w:p w14:paraId="36F5B33D" w14:textId="77777777" w:rsidR="002C59FE" w:rsidRDefault="00331263" w:rsidP="002C59FE">
      <w:pPr>
        <w:numPr>
          <w:ilvl w:val="2"/>
          <w:numId w:val="29"/>
        </w:numPr>
        <w:suppressAutoHyphens/>
        <w:spacing w:after="0" w:line="240" w:lineRule="auto"/>
        <w:jc w:val="both"/>
        <w:rPr>
          <w:rFonts w:ascii="Times New Roman" w:hAnsi="Times New Roman"/>
          <w:sz w:val="24"/>
          <w:szCs w:val="24"/>
          <w:lang w:eastAsia="ar-SA"/>
        </w:rPr>
      </w:pPr>
      <w:r w:rsidRPr="002C59FE">
        <w:rPr>
          <w:rFonts w:ascii="Times New Roman" w:hAnsi="Times New Roman"/>
          <w:sz w:val="24"/>
          <w:szCs w:val="24"/>
        </w:rPr>
        <w:t xml:space="preserve">Jei </w:t>
      </w:r>
      <w:r w:rsidR="00D82580" w:rsidRPr="002C59FE">
        <w:rPr>
          <w:rFonts w:ascii="Times New Roman" w:hAnsi="Times New Roman"/>
          <w:sz w:val="24"/>
          <w:szCs w:val="24"/>
        </w:rPr>
        <w:t>Tie</w:t>
      </w:r>
      <w:r w:rsidRPr="002C59FE">
        <w:rPr>
          <w:rFonts w:ascii="Times New Roman" w:hAnsi="Times New Roman"/>
          <w:sz w:val="24"/>
          <w:szCs w:val="24"/>
        </w:rPr>
        <w:t>kėjas, nustatytu laiku neatlieka</w:t>
      </w:r>
      <w:r w:rsidR="00D82580" w:rsidRPr="002C59FE">
        <w:rPr>
          <w:rFonts w:ascii="Times New Roman" w:hAnsi="Times New Roman"/>
          <w:sz w:val="24"/>
          <w:szCs w:val="24"/>
        </w:rPr>
        <w:t xml:space="preserve"> sutartyje sutartų darbų, </w:t>
      </w:r>
      <w:r w:rsidRPr="002C59FE">
        <w:rPr>
          <w:rFonts w:ascii="Times New Roman" w:hAnsi="Times New Roman"/>
          <w:sz w:val="24"/>
          <w:szCs w:val="24"/>
        </w:rPr>
        <w:t xml:space="preserve">Pirkėjas </w:t>
      </w:r>
      <w:r w:rsidR="00D82580" w:rsidRPr="002C59FE">
        <w:rPr>
          <w:rFonts w:ascii="Times New Roman" w:hAnsi="Times New Roman"/>
          <w:sz w:val="24"/>
          <w:szCs w:val="24"/>
        </w:rPr>
        <w:t xml:space="preserve">už kiekvieną uždelstą dieną </w:t>
      </w:r>
      <w:r w:rsidRPr="002C59FE">
        <w:rPr>
          <w:rFonts w:ascii="Times New Roman" w:hAnsi="Times New Roman"/>
          <w:sz w:val="24"/>
          <w:szCs w:val="24"/>
        </w:rPr>
        <w:t>gali skaičiuoti</w:t>
      </w:r>
      <w:r w:rsidR="00D82580" w:rsidRPr="002C59FE">
        <w:rPr>
          <w:rFonts w:ascii="Times New Roman" w:hAnsi="Times New Roman"/>
          <w:sz w:val="24"/>
          <w:szCs w:val="24"/>
        </w:rPr>
        <w:t xml:space="preserve"> 0,02 proc.</w:t>
      </w:r>
      <w:r w:rsidRPr="002C59FE">
        <w:rPr>
          <w:rFonts w:ascii="Times New Roman" w:hAnsi="Times New Roman"/>
          <w:sz w:val="24"/>
          <w:szCs w:val="24"/>
        </w:rPr>
        <w:t xml:space="preserve"> dydžio delspinigius</w:t>
      </w:r>
      <w:r w:rsidR="00D82580" w:rsidRPr="002C59FE">
        <w:rPr>
          <w:rFonts w:ascii="Times New Roman" w:hAnsi="Times New Roman"/>
          <w:sz w:val="24"/>
          <w:szCs w:val="24"/>
        </w:rPr>
        <w:t xml:space="preserve"> nuo </w:t>
      </w:r>
      <w:r w:rsidR="003F6743" w:rsidRPr="002C59FE">
        <w:rPr>
          <w:rFonts w:ascii="Times New Roman" w:hAnsi="Times New Roman"/>
          <w:sz w:val="24"/>
          <w:szCs w:val="24"/>
        </w:rPr>
        <w:t>sutarties</w:t>
      </w:r>
      <w:r w:rsidR="00D82580" w:rsidRPr="002C59FE">
        <w:rPr>
          <w:rFonts w:ascii="Times New Roman" w:hAnsi="Times New Roman"/>
          <w:sz w:val="24"/>
          <w:szCs w:val="24"/>
        </w:rPr>
        <w:t xml:space="preserve"> darbų vertės ir </w:t>
      </w:r>
      <w:r w:rsidRPr="002C59FE">
        <w:rPr>
          <w:rFonts w:ascii="Times New Roman" w:hAnsi="Times New Roman"/>
          <w:sz w:val="24"/>
          <w:szCs w:val="24"/>
        </w:rPr>
        <w:t>gali būti prašoma atlyginti</w:t>
      </w:r>
      <w:r w:rsidR="00D82580" w:rsidRPr="002C59FE">
        <w:rPr>
          <w:rFonts w:ascii="Times New Roman" w:hAnsi="Times New Roman"/>
          <w:sz w:val="24"/>
          <w:szCs w:val="24"/>
        </w:rPr>
        <w:t xml:space="preserve"> </w:t>
      </w:r>
      <w:r w:rsidR="009D1B20" w:rsidRPr="002C59FE">
        <w:rPr>
          <w:rFonts w:ascii="Times New Roman" w:hAnsi="Times New Roman"/>
          <w:sz w:val="24"/>
          <w:szCs w:val="24"/>
        </w:rPr>
        <w:t>Pirkėjui</w:t>
      </w:r>
      <w:r w:rsidR="00D82580" w:rsidRPr="002C59FE">
        <w:rPr>
          <w:rFonts w:ascii="Times New Roman" w:hAnsi="Times New Roman"/>
          <w:sz w:val="24"/>
          <w:szCs w:val="24"/>
        </w:rPr>
        <w:t xml:space="preserve"> turėtus nuostolius, viršijančius netesybas.</w:t>
      </w:r>
    </w:p>
    <w:p w14:paraId="4D5EB33A" w14:textId="77777777" w:rsidR="002C59FE" w:rsidRDefault="00D82580" w:rsidP="002C59FE">
      <w:pPr>
        <w:numPr>
          <w:ilvl w:val="2"/>
          <w:numId w:val="29"/>
        </w:numPr>
        <w:suppressAutoHyphens/>
        <w:spacing w:after="0" w:line="240" w:lineRule="auto"/>
        <w:jc w:val="both"/>
        <w:rPr>
          <w:rFonts w:ascii="Times New Roman" w:hAnsi="Times New Roman"/>
          <w:sz w:val="24"/>
          <w:szCs w:val="24"/>
          <w:lang w:eastAsia="ar-SA"/>
        </w:rPr>
      </w:pPr>
      <w:r w:rsidRPr="002C59FE">
        <w:rPr>
          <w:rFonts w:ascii="Times New Roman" w:hAnsi="Times New Roman"/>
          <w:sz w:val="24"/>
          <w:szCs w:val="24"/>
        </w:rPr>
        <w:t xml:space="preserve">Jei Tiekėjas ne dėl </w:t>
      </w:r>
      <w:r w:rsidR="009D1B20" w:rsidRPr="002C59FE">
        <w:rPr>
          <w:rFonts w:ascii="Times New Roman" w:hAnsi="Times New Roman"/>
          <w:sz w:val="24"/>
          <w:szCs w:val="24"/>
        </w:rPr>
        <w:t>Pirkėjo</w:t>
      </w:r>
      <w:r w:rsidRPr="002C59FE">
        <w:rPr>
          <w:rFonts w:ascii="Times New Roman" w:hAnsi="Times New Roman"/>
          <w:sz w:val="24"/>
          <w:szCs w:val="24"/>
        </w:rPr>
        <w:t xml:space="preserve"> kaltės nutraukia sutartį, jis moka 10 proc. dydžio sutarties kainos baudą ir atlygina </w:t>
      </w:r>
      <w:r w:rsidR="009D1B20" w:rsidRPr="002C59FE">
        <w:rPr>
          <w:rFonts w:ascii="Times New Roman" w:hAnsi="Times New Roman"/>
          <w:sz w:val="24"/>
          <w:szCs w:val="24"/>
        </w:rPr>
        <w:t>Pirkėjui</w:t>
      </w:r>
      <w:r w:rsidRPr="002C59FE">
        <w:rPr>
          <w:rFonts w:ascii="Times New Roman" w:hAnsi="Times New Roman"/>
          <w:sz w:val="24"/>
          <w:szCs w:val="24"/>
        </w:rPr>
        <w:t xml:space="preserve"> dėl to turėtus nuostolius, viršijančius baudą.</w:t>
      </w:r>
    </w:p>
    <w:p w14:paraId="450E87DE" w14:textId="77777777" w:rsidR="002C59FE" w:rsidRDefault="00331263" w:rsidP="002C59FE">
      <w:pPr>
        <w:numPr>
          <w:ilvl w:val="2"/>
          <w:numId w:val="29"/>
        </w:numPr>
        <w:suppressAutoHyphens/>
        <w:spacing w:after="0" w:line="240" w:lineRule="auto"/>
        <w:jc w:val="both"/>
        <w:rPr>
          <w:rFonts w:ascii="Times New Roman" w:hAnsi="Times New Roman"/>
          <w:sz w:val="24"/>
          <w:szCs w:val="24"/>
          <w:lang w:eastAsia="ar-SA"/>
        </w:rPr>
      </w:pPr>
      <w:r w:rsidRPr="002C59FE">
        <w:rPr>
          <w:rFonts w:ascii="Times New Roman" w:hAnsi="Times New Roman"/>
          <w:sz w:val="24"/>
          <w:szCs w:val="24"/>
        </w:rPr>
        <w:t xml:space="preserve">Jei </w:t>
      </w:r>
      <w:r w:rsidR="009D1B20" w:rsidRPr="002C59FE">
        <w:rPr>
          <w:rFonts w:ascii="Times New Roman" w:hAnsi="Times New Roman"/>
          <w:sz w:val="24"/>
          <w:szCs w:val="24"/>
        </w:rPr>
        <w:t>Pirkėjas</w:t>
      </w:r>
      <w:r w:rsidR="00D940EB" w:rsidRPr="002C59FE">
        <w:rPr>
          <w:rFonts w:ascii="Times New Roman" w:hAnsi="Times New Roman"/>
          <w:sz w:val="24"/>
          <w:szCs w:val="24"/>
        </w:rPr>
        <w:t>, nepagrįstai uždelsia</w:t>
      </w:r>
      <w:r w:rsidR="00D82580" w:rsidRPr="002C59FE">
        <w:rPr>
          <w:rFonts w:ascii="Times New Roman" w:hAnsi="Times New Roman"/>
          <w:sz w:val="24"/>
          <w:szCs w:val="24"/>
        </w:rPr>
        <w:t xml:space="preserve"> atsiskaityti už atliktus darbus per nustatytus terminus, </w:t>
      </w:r>
      <w:r w:rsidR="00D940EB" w:rsidRPr="002C59FE">
        <w:rPr>
          <w:rFonts w:ascii="Times New Roman" w:hAnsi="Times New Roman"/>
          <w:sz w:val="24"/>
          <w:szCs w:val="24"/>
        </w:rPr>
        <w:t>Tiekėjas gali skaičiuoti</w:t>
      </w:r>
      <w:r w:rsidR="00D82580" w:rsidRPr="002C59FE">
        <w:rPr>
          <w:rFonts w:ascii="Times New Roman" w:hAnsi="Times New Roman"/>
          <w:sz w:val="24"/>
          <w:szCs w:val="24"/>
        </w:rPr>
        <w:t xml:space="preserve"> 0,02 % dydžio delspinigius nuo laiku nesumokėtos sumos už kiekvieną uždelstą dieną.</w:t>
      </w:r>
    </w:p>
    <w:p w14:paraId="597F3AA5" w14:textId="77777777" w:rsidR="00BD107E" w:rsidRPr="002C59FE" w:rsidRDefault="00BD107E" w:rsidP="002C59FE">
      <w:pPr>
        <w:numPr>
          <w:ilvl w:val="2"/>
          <w:numId w:val="29"/>
        </w:numPr>
        <w:suppressAutoHyphens/>
        <w:spacing w:after="0" w:line="240" w:lineRule="auto"/>
        <w:jc w:val="both"/>
        <w:rPr>
          <w:rFonts w:ascii="Times New Roman" w:hAnsi="Times New Roman"/>
          <w:sz w:val="24"/>
          <w:szCs w:val="24"/>
          <w:lang w:eastAsia="ar-SA"/>
        </w:rPr>
      </w:pPr>
      <w:r w:rsidRPr="002C59FE">
        <w:rPr>
          <w:rFonts w:ascii="Times New Roman" w:hAnsi="Times New Roman"/>
          <w:kern w:val="2"/>
          <w:sz w:val="24"/>
          <w:szCs w:val="24"/>
        </w:rPr>
        <w:lastRenderedPageBreak/>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w:t>
      </w:r>
      <w:r w:rsidRPr="002C59FE">
        <w:rPr>
          <w:rFonts w:ascii="Times New Roman" w:hAnsi="Times New Roman"/>
          <w:sz w:val="24"/>
          <w:szCs w:val="24"/>
        </w:rPr>
        <w:t>nekeičia pagrindinio rangovo atsakomybės</w:t>
      </w:r>
      <w:r w:rsidRPr="002C59FE">
        <w:rPr>
          <w:rFonts w:ascii="Times New Roman" w:hAnsi="Times New Roman"/>
          <w:i/>
          <w:iCs/>
          <w:sz w:val="24"/>
          <w:szCs w:val="24"/>
        </w:rPr>
        <w:t> </w:t>
      </w:r>
      <w:r w:rsidRPr="002C59FE">
        <w:rPr>
          <w:rFonts w:ascii="Times New Roman" w:hAnsi="Times New Roman"/>
          <w:sz w:val="24"/>
          <w:szCs w:val="24"/>
        </w:rPr>
        <w:t>dėl pirkimo sutarties įvykdymo.</w:t>
      </w:r>
    </w:p>
    <w:p w14:paraId="00F9B478" w14:textId="77777777" w:rsidR="00731B9E" w:rsidRDefault="00731B9E" w:rsidP="003F6743">
      <w:pPr>
        <w:suppressAutoHyphens/>
        <w:spacing w:after="0" w:line="240" w:lineRule="auto"/>
        <w:jc w:val="both"/>
        <w:rPr>
          <w:rFonts w:ascii="Times New Roman" w:hAnsi="Times New Roman"/>
          <w:sz w:val="24"/>
          <w:szCs w:val="24"/>
        </w:rPr>
      </w:pPr>
    </w:p>
    <w:p w14:paraId="068D21FC" w14:textId="77777777" w:rsidR="00412AB4" w:rsidRDefault="00412AB4" w:rsidP="003F6743">
      <w:pPr>
        <w:suppressAutoHyphens/>
        <w:spacing w:after="0" w:line="240" w:lineRule="auto"/>
        <w:jc w:val="both"/>
        <w:rPr>
          <w:rFonts w:ascii="Times New Roman" w:hAnsi="Times New Roman"/>
          <w:sz w:val="24"/>
          <w:szCs w:val="24"/>
        </w:rPr>
      </w:pPr>
    </w:p>
    <w:p w14:paraId="6F5D7179" w14:textId="77777777" w:rsidR="0059444B" w:rsidRPr="0059444B" w:rsidRDefault="0059444B" w:rsidP="0059444B">
      <w:pPr>
        <w:pStyle w:val="Sraopastraipa"/>
        <w:widowControl w:val="0"/>
        <w:numPr>
          <w:ilvl w:val="0"/>
          <w:numId w:val="5"/>
        </w:numPr>
        <w:autoSpaceDE w:val="0"/>
        <w:autoSpaceDN w:val="0"/>
        <w:spacing w:after="0" w:line="240" w:lineRule="auto"/>
        <w:ind w:left="101" w:firstLine="708"/>
        <w:jc w:val="center"/>
        <w:rPr>
          <w:rFonts w:ascii="Times New Roman" w:hAnsi="Times New Roman"/>
          <w:b/>
          <w:sz w:val="24"/>
          <w:szCs w:val="24"/>
        </w:rPr>
      </w:pPr>
      <w:r w:rsidRPr="0059444B">
        <w:rPr>
          <w:rFonts w:ascii="Times New Roman" w:hAnsi="Times New Roman"/>
          <w:b/>
          <w:sz w:val="24"/>
          <w:szCs w:val="24"/>
        </w:rPr>
        <w:t>IX. ASMENS DUOMENŲ TVARKYMAS</w:t>
      </w:r>
    </w:p>
    <w:p w14:paraId="6ED72BBE" w14:textId="77777777" w:rsidR="002C59FE" w:rsidRDefault="0059444B" w:rsidP="002C59FE">
      <w:pPr>
        <w:numPr>
          <w:ilvl w:val="1"/>
          <w:numId w:val="31"/>
        </w:numPr>
        <w:tabs>
          <w:tab w:val="left" w:pos="1134"/>
        </w:tabs>
        <w:spacing w:after="0"/>
        <w:jc w:val="both"/>
        <w:rPr>
          <w:rFonts w:ascii="Times New Roman" w:hAnsi="Times New Roman"/>
          <w:sz w:val="24"/>
          <w:szCs w:val="24"/>
        </w:rPr>
      </w:pPr>
      <w:r w:rsidRPr="0059444B">
        <w:rPr>
          <w:rFonts w:ascii="Times New Roman" w:hAnsi="Times New Roman"/>
          <w:sz w:val="24"/>
          <w:szCs w:val="24"/>
        </w:rPr>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4FB6117B" w14:textId="77777777" w:rsidR="002C59FE" w:rsidRDefault="0059444B" w:rsidP="002C59FE">
      <w:pPr>
        <w:numPr>
          <w:ilvl w:val="1"/>
          <w:numId w:val="31"/>
        </w:numPr>
        <w:tabs>
          <w:tab w:val="left" w:pos="1134"/>
        </w:tabs>
        <w:spacing w:after="0"/>
        <w:jc w:val="both"/>
        <w:rPr>
          <w:rFonts w:ascii="Times New Roman" w:hAnsi="Times New Roman"/>
          <w:sz w:val="24"/>
          <w:szCs w:val="24"/>
        </w:rPr>
      </w:pPr>
      <w:r w:rsidRPr="002C59FE">
        <w:rPr>
          <w:rFonts w:ascii="Times New Roman" w:hAnsi="Times New Roman"/>
          <w:sz w:val="24"/>
          <w:szCs w:val="24"/>
        </w:rPr>
        <w:t>Nurodytais pagrindais bus tvarkomi tiesiogiai tiekėjų pateikti asmens duomenys.</w:t>
      </w:r>
    </w:p>
    <w:p w14:paraId="16C98676" w14:textId="77777777" w:rsidR="002C59FE" w:rsidRDefault="0059444B" w:rsidP="002C59FE">
      <w:pPr>
        <w:numPr>
          <w:ilvl w:val="1"/>
          <w:numId w:val="31"/>
        </w:numPr>
        <w:tabs>
          <w:tab w:val="left" w:pos="1134"/>
        </w:tabs>
        <w:spacing w:after="0"/>
        <w:jc w:val="both"/>
        <w:rPr>
          <w:rFonts w:ascii="Times New Roman" w:hAnsi="Times New Roman"/>
          <w:sz w:val="24"/>
          <w:szCs w:val="24"/>
        </w:rPr>
      </w:pPr>
      <w:r w:rsidRPr="002C59FE">
        <w:rPr>
          <w:rFonts w:ascii="Times New Roman" w:hAnsi="Times New Roman"/>
          <w:sz w:val="24"/>
          <w:szCs w:val="24"/>
        </w:rPr>
        <w:t>Tiekėjų pateikti duomenys bus saugomi teisės aktuose nustatytais terminais (Lietuvos vyriausiojo archyvaro 2011 m. kovo 9 d. įsakymu Nr. V-100 patvirtinta Bendrųjų dokumentų saugojimo terminų rodyklė).</w:t>
      </w:r>
    </w:p>
    <w:p w14:paraId="4C380A20" w14:textId="77777777" w:rsidR="002C59FE" w:rsidRDefault="0059444B" w:rsidP="002C59FE">
      <w:pPr>
        <w:numPr>
          <w:ilvl w:val="1"/>
          <w:numId w:val="31"/>
        </w:numPr>
        <w:tabs>
          <w:tab w:val="left" w:pos="1134"/>
        </w:tabs>
        <w:spacing w:after="0"/>
        <w:jc w:val="both"/>
        <w:rPr>
          <w:rFonts w:ascii="Times New Roman" w:hAnsi="Times New Roman"/>
          <w:sz w:val="24"/>
          <w:szCs w:val="24"/>
        </w:rPr>
      </w:pPr>
      <w:r w:rsidRPr="002C59FE">
        <w:rPr>
          <w:rFonts w:ascii="Times New Roman" w:hAnsi="Times New Roman"/>
          <w:sz w:val="24"/>
          <w:szCs w:val="24"/>
        </w:rPr>
        <w:t>Įgyvendindami teisės aktuose numatytas pareigas, tiekėjų asmens duomenis teiksime Viešųjų pirkimų tarnybai, CVP IS, teismams ir kitoms valstybės ar savivaldybės institucijoms.</w:t>
      </w:r>
    </w:p>
    <w:p w14:paraId="1CE93C61" w14:textId="77777777" w:rsidR="00713C45" w:rsidRPr="002C59FE" w:rsidRDefault="0059444B" w:rsidP="002C59FE">
      <w:pPr>
        <w:numPr>
          <w:ilvl w:val="1"/>
          <w:numId w:val="31"/>
        </w:numPr>
        <w:tabs>
          <w:tab w:val="left" w:pos="1134"/>
        </w:tabs>
        <w:spacing w:after="0"/>
        <w:jc w:val="both"/>
        <w:rPr>
          <w:rFonts w:ascii="Times New Roman" w:hAnsi="Times New Roman"/>
          <w:sz w:val="24"/>
          <w:szCs w:val="24"/>
        </w:rPr>
      </w:pPr>
      <w:r w:rsidRPr="002C59FE">
        <w:rPr>
          <w:rFonts w:ascii="Times New Roman" w:hAnsi="Times New Roman"/>
          <w:sz w:val="24"/>
          <w:szCs w:val="24"/>
        </w:rPr>
        <w:t>Asmens duomenų tvarkymą perkančiojoje organizacijoje reglamentuoja perkančiosios organizacijos direktoriaus 2019 m. kovo 26 d. įsakymu Nr. A-156 patvirtintos Asmens duomenų tvarkymo Panevėžio rajono savivaldybės administracijoje taisyklės.</w:t>
      </w:r>
      <w:bookmarkStart w:id="0" w:name="__RefHeading__2493_556025632"/>
      <w:bookmarkEnd w:id="0"/>
    </w:p>
    <w:p w14:paraId="3ABE050B" w14:textId="77777777" w:rsidR="00713C45" w:rsidRDefault="00713C45" w:rsidP="00713C45">
      <w:pPr>
        <w:tabs>
          <w:tab w:val="left" w:pos="1134"/>
        </w:tabs>
        <w:spacing w:after="0"/>
        <w:jc w:val="both"/>
        <w:rPr>
          <w:rFonts w:ascii="Times New Roman" w:hAnsi="Times New Roman"/>
          <w:sz w:val="24"/>
          <w:szCs w:val="24"/>
        </w:rPr>
      </w:pPr>
    </w:p>
    <w:p w14:paraId="26D44C7E" w14:textId="77777777" w:rsidR="004323C1" w:rsidRPr="004323C1" w:rsidRDefault="004323C1" w:rsidP="004323C1">
      <w:pPr>
        <w:jc w:val="center"/>
        <w:rPr>
          <w:rFonts w:ascii="Times New Roman" w:hAnsi="Times New Roman"/>
          <w:b/>
          <w:sz w:val="24"/>
          <w:szCs w:val="24"/>
        </w:rPr>
      </w:pPr>
      <w:r w:rsidRPr="004323C1">
        <w:rPr>
          <w:rFonts w:ascii="Times New Roman" w:hAnsi="Times New Roman"/>
          <w:b/>
          <w:sz w:val="24"/>
          <w:szCs w:val="24"/>
        </w:rPr>
        <w:t>X. BAIGIAMOSIOS NUOSTATOS</w:t>
      </w:r>
    </w:p>
    <w:p w14:paraId="39873AEA" w14:textId="77777777" w:rsidR="002C59FE" w:rsidRDefault="004323C1" w:rsidP="002C59FE">
      <w:pPr>
        <w:numPr>
          <w:ilvl w:val="1"/>
          <w:numId w:val="33"/>
        </w:numPr>
        <w:spacing w:after="0"/>
        <w:jc w:val="both"/>
        <w:rPr>
          <w:rFonts w:ascii="Times New Roman" w:hAnsi="Times New Roman"/>
          <w:sz w:val="24"/>
          <w:szCs w:val="24"/>
        </w:rPr>
      </w:pPr>
      <w:r w:rsidRPr="004323C1">
        <w:rPr>
          <w:rFonts w:ascii="Times New Roman" w:hAnsi="Times New Roman"/>
          <w:sz w:val="24"/>
          <w:szCs w:val="24"/>
        </w:rPr>
        <w:t>Pirkimas vykdomas vadovaujantis Viešųjų pirkimų įstatymu, Aprašu, Civiliniu kodeksu, kitais viešuosius pirkimus reglamentuojančiais teisės aktais bei Pirkimo sąlygomis.</w:t>
      </w:r>
    </w:p>
    <w:p w14:paraId="13EC053E" w14:textId="016E6831" w:rsidR="002C59FE" w:rsidRDefault="004323C1" w:rsidP="002C59FE">
      <w:pPr>
        <w:numPr>
          <w:ilvl w:val="1"/>
          <w:numId w:val="33"/>
        </w:numPr>
        <w:spacing w:after="0"/>
        <w:jc w:val="both"/>
        <w:rPr>
          <w:rFonts w:ascii="Times New Roman" w:hAnsi="Times New Roman"/>
          <w:sz w:val="24"/>
          <w:szCs w:val="24"/>
        </w:rPr>
      </w:pPr>
      <w:r w:rsidRPr="002C59FE">
        <w:rPr>
          <w:rFonts w:ascii="Times New Roman" w:hAnsi="Times New Roman"/>
          <w:sz w:val="24"/>
          <w:szCs w:val="24"/>
        </w:rPr>
        <w:t xml:space="preserve">Pirkimo dokumentai, jų paaiškinimai, patikslinimai kartu su skelbimu apie Pirkimą skelbiami CVP IS </w:t>
      </w:r>
      <w:hyperlink r:id="rId10" w:history="1">
        <w:r w:rsidR="00B75D6F" w:rsidRPr="00B75D6F">
          <w:rPr>
            <w:rStyle w:val="Hipersaitas"/>
            <w:sz w:val="24"/>
            <w:szCs w:val="24"/>
          </w:rPr>
          <w:t>https://viesiejipirkimai.lt</w:t>
        </w:r>
      </w:hyperlink>
      <w:r w:rsidR="00B75D6F" w:rsidRPr="00B75D6F">
        <w:rPr>
          <w:rFonts w:ascii="Times New Roman" w:hAnsi="Times New Roman"/>
          <w:sz w:val="24"/>
          <w:szCs w:val="24"/>
        </w:rPr>
        <w:t>.</w:t>
      </w:r>
      <w:r w:rsidR="00B75D6F">
        <w:rPr>
          <w:rFonts w:ascii="Times New Roman" w:hAnsi="Times New Roman"/>
          <w:sz w:val="24"/>
          <w:szCs w:val="24"/>
        </w:rPr>
        <w:t xml:space="preserve"> </w:t>
      </w:r>
      <w:r w:rsidRPr="002C59FE">
        <w:rPr>
          <w:rFonts w:ascii="Times New Roman" w:hAnsi="Times New Roman"/>
          <w:sz w:val="24"/>
          <w:szCs w:val="24"/>
        </w:rPr>
        <w:t>Perkančioji organizacija neteikia tiekėjams Pirkimo dokumentų popierinio varianto. Tiekėjai turėtų atidžiai stebėti CVP IS talpinamus Pirkimo dokumentų paaiškinimus bei papildymus.</w:t>
      </w:r>
    </w:p>
    <w:p w14:paraId="6091D405" w14:textId="77777777" w:rsidR="002C59FE" w:rsidRDefault="004323C1" w:rsidP="002C59FE">
      <w:pPr>
        <w:numPr>
          <w:ilvl w:val="1"/>
          <w:numId w:val="33"/>
        </w:numPr>
        <w:spacing w:after="0"/>
        <w:jc w:val="both"/>
        <w:rPr>
          <w:rFonts w:ascii="Times New Roman" w:hAnsi="Times New Roman"/>
          <w:sz w:val="24"/>
          <w:szCs w:val="24"/>
        </w:rPr>
      </w:pPr>
      <w:r w:rsidRPr="002C59FE">
        <w:rPr>
          <w:rFonts w:ascii="Times New Roman" w:hAnsi="Times New Roman"/>
          <w:sz w:val="24"/>
          <w:szCs w:val="24"/>
        </w:rPr>
        <w:t>Pirkimo sąlygose vartojamos sąvokos atitinka Viešųjų pirkimų įstatyme apibrėžtas sąvokas.</w:t>
      </w:r>
    </w:p>
    <w:p w14:paraId="557F9C02" w14:textId="77777777" w:rsidR="002C59FE" w:rsidRDefault="004323C1" w:rsidP="002C59FE">
      <w:pPr>
        <w:numPr>
          <w:ilvl w:val="1"/>
          <w:numId w:val="33"/>
        </w:numPr>
        <w:spacing w:after="0"/>
        <w:jc w:val="both"/>
        <w:rPr>
          <w:rFonts w:ascii="Times New Roman" w:hAnsi="Times New Roman"/>
          <w:sz w:val="24"/>
          <w:szCs w:val="24"/>
        </w:rPr>
      </w:pPr>
      <w:r w:rsidRPr="002C59FE">
        <w:rPr>
          <w:rFonts w:ascii="Times New Roman" w:hAnsi="Times New Roman"/>
          <w:sz w:val="24"/>
          <w:szCs w:val="24"/>
        </w:rPr>
        <w:t>Pateikdamas savo pasiūlymą, tiekėjas sutinka su visais Pirkimo dokumentų reikalavimais ir sąlygomis.</w:t>
      </w:r>
    </w:p>
    <w:p w14:paraId="1B90CA8D" w14:textId="77777777" w:rsidR="002C59FE" w:rsidRDefault="004323C1" w:rsidP="002C59FE">
      <w:pPr>
        <w:numPr>
          <w:ilvl w:val="1"/>
          <w:numId w:val="33"/>
        </w:numPr>
        <w:spacing w:after="0"/>
        <w:jc w:val="both"/>
        <w:rPr>
          <w:rFonts w:ascii="Times New Roman" w:hAnsi="Times New Roman"/>
          <w:sz w:val="24"/>
          <w:szCs w:val="24"/>
        </w:rPr>
      </w:pPr>
      <w:r w:rsidRPr="002C59FE">
        <w:rPr>
          <w:rFonts w:ascii="Times New Roman" w:hAnsi="Times New Roman"/>
          <w:sz w:val="24"/>
          <w:szCs w:val="24"/>
        </w:rPr>
        <w:t>Pirkimas atliekamas laikantis lygiateisiškumo, nediskriminavimo, skaidrumo, abipusio pripažinimo, proporcingumo principų ir konfidencialumo bei nešališkumo principų.</w:t>
      </w:r>
    </w:p>
    <w:p w14:paraId="1CB74430" w14:textId="77777777" w:rsidR="002C59FE" w:rsidRDefault="004323C1" w:rsidP="002C59FE">
      <w:pPr>
        <w:numPr>
          <w:ilvl w:val="1"/>
          <w:numId w:val="33"/>
        </w:numPr>
        <w:spacing w:after="0"/>
        <w:jc w:val="both"/>
        <w:rPr>
          <w:rFonts w:ascii="Times New Roman" w:hAnsi="Times New Roman"/>
          <w:sz w:val="24"/>
          <w:szCs w:val="24"/>
        </w:rPr>
      </w:pPr>
      <w:r w:rsidRPr="002C59FE">
        <w:rPr>
          <w:rFonts w:ascii="Times New Roman" w:hAnsi="Times New Roman"/>
          <w:sz w:val="24"/>
          <w:szCs w:val="24"/>
        </w:rPr>
        <w:t>Perkančioji organizacija neatsako už nenumatytus atvejus, dėl kurių pasiūlymai nebuvo gauti ar buvo gauti pavėluotai.</w:t>
      </w:r>
    </w:p>
    <w:p w14:paraId="3DBFAB6C" w14:textId="77777777" w:rsidR="002C59FE" w:rsidRDefault="004323C1" w:rsidP="002C59FE">
      <w:pPr>
        <w:numPr>
          <w:ilvl w:val="1"/>
          <w:numId w:val="33"/>
        </w:numPr>
        <w:spacing w:after="0"/>
        <w:jc w:val="both"/>
        <w:rPr>
          <w:rFonts w:ascii="Times New Roman" w:hAnsi="Times New Roman"/>
          <w:sz w:val="24"/>
          <w:szCs w:val="24"/>
        </w:rPr>
      </w:pPr>
      <w:r w:rsidRPr="002C59FE">
        <w:rPr>
          <w:rFonts w:ascii="Times New Roman" w:hAnsi="Times New Roman"/>
          <w:sz w:val="24"/>
          <w:szCs w:val="24"/>
        </w:rPr>
        <w:t>Tiekėjas padengia visas išlaidas, susijusias su pasiūlymų parengimu ir pateikimu. Perkančioji organizacija nėra atsakinga už šias išlaidas, neatsižvelgiant į Pirkimo eigą ir rezultatus, įskaitant ir nutraukus Pirkimą.</w:t>
      </w:r>
    </w:p>
    <w:p w14:paraId="7D201ABC" w14:textId="77777777" w:rsidR="002C59FE" w:rsidRDefault="004323C1" w:rsidP="002C59FE">
      <w:pPr>
        <w:numPr>
          <w:ilvl w:val="1"/>
          <w:numId w:val="33"/>
        </w:numPr>
        <w:spacing w:after="0"/>
        <w:jc w:val="both"/>
        <w:rPr>
          <w:rFonts w:ascii="Times New Roman" w:hAnsi="Times New Roman"/>
          <w:sz w:val="24"/>
          <w:szCs w:val="24"/>
        </w:rPr>
      </w:pPr>
      <w:r w:rsidRPr="002C59FE">
        <w:rPr>
          <w:rFonts w:ascii="Times New Roman" w:hAnsi="Times New Roman"/>
          <w:sz w:val="24"/>
          <w:szCs w:val="24"/>
        </w:rPr>
        <w:t>Perkančioji organizacija nerengs susitikimo su tiekėjais dėl pirkimo dokumentų paaiškinimo.</w:t>
      </w:r>
    </w:p>
    <w:p w14:paraId="53AE8998" w14:textId="45E907A7" w:rsidR="0043326C" w:rsidRPr="002C59FE" w:rsidRDefault="004323C1" w:rsidP="002C59FE">
      <w:pPr>
        <w:numPr>
          <w:ilvl w:val="1"/>
          <w:numId w:val="33"/>
        </w:numPr>
        <w:spacing w:after="0"/>
        <w:jc w:val="both"/>
        <w:rPr>
          <w:rFonts w:ascii="Times New Roman" w:hAnsi="Times New Roman"/>
          <w:sz w:val="24"/>
          <w:szCs w:val="24"/>
        </w:rPr>
      </w:pPr>
      <w:r w:rsidRPr="002C59FE">
        <w:rPr>
          <w:rFonts w:ascii="Times New Roman" w:hAnsi="Times New Roman"/>
          <w:sz w:val="24"/>
          <w:szCs w:val="24"/>
        </w:rPr>
        <w:t>Atliktus darbus tiekėjas priduoda užsakovui įstatymų nustatyta tvarka</w:t>
      </w:r>
    </w:p>
    <w:p w14:paraId="69E16A40" w14:textId="77777777" w:rsidR="0043326C" w:rsidRDefault="0043326C" w:rsidP="003F6743">
      <w:pPr>
        <w:autoSpaceDE w:val="0"/>
        <w:autoSpaceDN w:val="0"/>
        <w:adjustRightInd w:val="0"/>
        <w:spacing w:after="0" w:line="240" w:lineRule="auto"/>
        <w:jc w:val="center"/>
        <w:rPr>
          <w:rFonts w:ascii="Times New Roman" w:hAnsi="Times New Roman"/>
          <w:b/>
          <w:bCs/>
          <w:color w:val="000000"/>
          <w:sz w:val="24"/>
          <w:szCs w:val="24"/>
          <w:lang w:eastAsia="lt-LT"/>
        </w:rPr>
      </w:pPr>
    </w:p>
    <w:p w14:paraId="07B617E2" w14:textId="77777777" w:rsidR="0071493C" w:rsidRDefault="00E63C28" w:rsidP="003F6743">
      <w:pPr>
        <w:autoSpaceDE w:val="0"/>
        <w:autoSpaceDN w:val="0"/>
        <w:adjustRightInd w:val="0"/>
        <w:spacing w:after="0" w:line="240" w:lineRule="auto"/>
        <w:jc w:val="center"/>
        <w:rPr>
          <w:rFonts w:ascii="Times New Roman" w:hAnsi="Times New Roman"/>
          <w:b/>
          <w:bCs/>
          <w:color w:val="000000"/>
          <w:sz w:val="24"/>
          <w:szCs w:val="24"/>
          <w:lang w:eastAsia="lt-LT"/>
        </w:rPr>
      </w:pPr>
      <w:r>
        <w:rPr>
          <w:rFonts w:ascii="Times New Roman" w:hAnsi="Times New Roman"/>
          <w:b/>
          <w:bCs/>
          <w:color w:val="000000"/>
          <w:sz w:val="24"/>
          <w:szCs w:val="24"/>
          <w:lang w:eastAsia="lt-LT"/>
        </w:rPr>
        <w:t>X</w:t>
      </w:r>
      <w:r w:rsidR="004323C1">
        <w:rPr>
          <w:rFonts w:ascii="Times New Roman" w:hAnsi="Times New Roman"/>
          <w:b/>
          <w:bCs/>
          <w:color w:val="000000"/>
          <w:sz w:val="24"/>
          <w:szCs w:val="24"/>
          <w:lang w:eastAsia="lt-LT"/>
        </w:rPr>
        <w:t>I</w:t>
      </w:r>
      <w:r w:rsidR="0071493C" w:rsidRPr="0071493C">
        <w:rPr>
          <w:rFonts w:ascii="Times New Roman" w:hAnsi="Times New Roman"/>
          <w:b/>
          <w:bCs/>
          <w:color w:val="000000"/>
          <w:sz w:val="24"/>
          <w:szCs w:val="24"/>
          <w:lang w:eastAsia="lt-LT"/>
        </w:rPr>
        <w:t>. PRIEDAI</w:t>
      </w:r>
    </w:p>
    <w:p w14:paraId="6FBEEB87" w14:textId="77777777" w:rsidR="004323C1" w:rsidRPr="00B616D1" w:rsidRDefault="00275F53" w:rsidP="00B616D1">
      <w:pPr>
        <w:autoSpaceDE w:val="0"/>
        <w:autoSpaceDN w:val="0"/>
        <w:adjustRightInd w:val="0"/>
        <w:spacing w:after="0" w:line="240" w:lineRule="auto"/>
        <w:jc w:val="both"/>
        <w:rPr>
          <w:rFonts w:ascii="Times New Roman" w:hAnsi="Times New Roman"/>
          <w:b/>
          <w:bCs/>
          <w:color w:val="000000"/>
          <w:sz w:val="24"/>
          <w:szCs w:val="24"/>
          <w:lang w:eastAsia="lt-LT"/>
        </w:rPr>
      </w:pPr>
      <w:r>
        <w:rPr>
          <w:rFonts w:ascii="Times New Roman" w:hAnsi="Times New Roman"/>
          <w:color w:val="000000"/>
          <w:sz w:val="24"/>
          <w:szCs w:val="24"/>
          <w:lang w:eastAsia="lt-LT"/>
        </w:rPr>
        <w:t xml:space="preserve"> 1 priedas. </w:t>
      </w:r>
      <w:r w:rsidRPr="0071493C">
        <w:rPr>
          <w:rFonts w:ascii="Times New Roman" w:hAnsi="Times New Roman"/>
          <w:color w:val="000000"/>
          <w:sz w:val="24"/>
          <w:szCs w:val="24"/>
          <w:lang w:eastAsia="lt-LT"/>
        </w:rPr>
        <w:t>Techninė</w:t>
      </w:r>
      <w:r>
        <w:rPr>
          <w:rFonts w:ascii="Times New Roman" w:hAnsi="Times New Roman"/>
          <w:color w:val="000000"/>
          <w:sz w:val="24"/>
          <w:szCs w:val="24"/>
          <w:lang w:eastAsia="lt-LT"/>
        </w:rPr>
        <w:t xml:space="preserve"> </w:t>
      </w:r>
      <w:r w:rsidRPr="0071493C">
        <w:rPr>
          <w:rFonts w:ascii="Times New Roman" w:hAnsi="Times New Roman"/>
          <w:color w:val="000000"/>
          <w:sz w:val="24"/>
          <w:szCs w:val="24"/>
          <w:lang w:eastAsia="lt-LT"/>
        </w:rPr>
        <w:t>s</w:t>
      </w:r>
      <w:r>
        <w:rPr>
          <w:rFonts w:ascii="Times New Roman" w:hAnsi="Times New Roman"/>
          <w:color w:val="000000"/>
          <w:sz w:val="24"/>
          <w:szCs w:val="24"/>
          <w:lang w:eastAsia="lt-LT"/>
        </w:rPr>
        <w:t>pecifikacij</w:t>
      </w:r>
      <w:r w:rsidR="00B616D1">
        <w:rPr>
          <w:rFonts w:ascii="Times New Roman" w:hAnsi="Times New Roman"/>
          <w:color w:val="000000"/>
          <w:sz w:val="24"/>
          <w:szCs w:val="24"/>
          <w:lang w:eastAsia="lt-LT"/>
        </w:rPr>
        <w:t>a.</w:t>
      </w:r>
      <w:r w:rsidR="00BF6E60">
        <w:rPr>
          <w:rFonts w:ascii="Times New Roman" w:hAnsi="Times New Roman"/>
          <w:color w:val="000000"/>
          <w:sz w:val="24"/>
          <w:szCs w:val="24"/>
          <w:lang w:eastAsia="lt-LT"/>
        </w:rPr>
        <w:tab/>
      </w:r>
    </w:p>
    <w:p w14:paraId="0A5E7D40" w14:textId="77777777" w:rsidR="004A13BA" w:rsidRDefault="004A13BA" w:rsidP="003F6743">
      <w:pPr>
        <w:tabs>
          <w:tab w:val="left" w:pos="7880"/>
        </w:tabs>
        <w:autoSpaceDE w:val="0"/>
        <w:autoSpaceDN w:val="0"/>
        <w:adjustRightInd w:val="0"/>
        <w:spacing w:after="0" w:line="240" w:lineRule="auto"/>
        <w:jc w:val="both"/>
        <w:rPr>
          <w:rFonts w:ascii="Times New Roman" w:hAnsi="Times New Roman"/>
          <w:color w:val="000000"/>
          <w:sz w:val="24"/>
          <w:szCs w:val="24"/>
          <w:lang w:eastAsia="lt-LT"/>
        </w:rPr>
      </w:pPr>
      <w:r>
        <w:rPr>
          <w:rFonts w:ascii="Times New Roman" w:hAnsi="Times New Roman"/>
          <w:color w:val="000000"/>
          <w:sz w:val="24"/>
          <w:szCs w:val="24"/>
          <w:lang w:eastAsia="lt-LT"/>
        </w:rPr>
        <w:t xml:space="preserve"> </w:t>
      </w:r>
      <w:r w:rsidR="00275F53">
        <w:rPr>
          <w:rFonts w:ascii="Times New Roman" w:hAnsi="Times New Roman"/>
          <w:color w:val="000000"/>
          <w:sz w:val="24"/>
          <w:szCs w:val="24"/>
          <w:lang w:eastAsia="lt-LT"/>
        </w:rPr>
        <w:t>2</w:t>
      </w:r>
      <w:r w:rsidR="00DD3941">
        <w:rPr>
          <w:rFonts w:ascii="Times New Roman" w:hAnsi="Times New Roman"/>
          <w:color w:val="000000"/>
          <w:sz w:val="24"/>
          <w:szCs w:val="24"/>
          <w:lang w:eastAsia="lt-LT"/>
        </w:rPr>
        <w:t xml:space="preserve"> </w:t>
      </w:r>
      <w:r w:rsidR="00275F53">
        <w:rPr>
          <w:rFonts w:ascii="Times New Roman" w:hAnsi="Times New Roman"/>
          <w:color w:val="000000"/>
          <w:sz w:val="24"/>
          <w:szCs w:val="24"/>
          <w:lang w:eastAsia="lt-LT"/>
        </w:rPr>
        <w:t>priedas. Pasiūlymo forma</w:t>
      </w:r>
      <w:r w:rsidR="003F6743">
        <w:rPr>
          <w:rFonts w:ascii="Times New Roman" w:hAnsi="Times New Roman"/>
          <w:color w:val="000000"/>
          <w:sz w:val="24"/>
          <w:szCs w:val="24"/>
          <w:lang w:eastAsia="lt-LT"/>
        </w:rPr>
        <w:t>.</w:t>
      </w:r>
    </w:p>
    <w:p w14:paraId="65F7C69B" w14:textId="77777777" w:rsidR="00DD3941" w:rsidRDefault="00DD3941" w:rsidP="003F6743">
      <w:pPr>
        <w:tabs>
          <w:tab w:val="left" w:pos="7880"/>
        </w:tabs>
        <w:autoSpaceDE w:val="0"/>
        <w:autoSpaceDN w:val="0"/>
        <w:adjustRightInd w:val="0"/>
        <w:spacing w:after="0" w:line="240" w:lineRule="auto"/>
        <w:jc w:val="both"/>
        <w:rPr>
          <w:rFonts w:ascii="Times New Roman" w:hAnsi="Times New Roman"/>
          <w:sz w:val="24"/>
          <w:szCs w:val="24"/>
        </w:rPr>
      </w:pPr>
      <w:r>
        <w:rPr>
          <w:rFonts w:ascii="Times New Roman" w:hAnsi="Times New Roman"/>
          <w:color w:val="000000"/>
          <w:sz w:val="24"/>
          <w:szCs w:val="24"/>
          <w:lang w:eastAsia="lt-LT"/>
        </w:rPr>
        <w:lastRenderedPageBreak/>
        <w:t xml:space="preserve"> 3 priedas. </w:t>
      </w:r>
      <w:r>
        <w:rPr>
          <w:rFonts w:ascii="Times New Roman" w:hAnsi="Times New Roman"/>
          <w:sz w:val="24"/>
          <w:szCs w:val="24"/>
        </w:rPr>
        <w:t>Rangos sutarties projektas</w:t>
      </w:r>
      <w:r w:rsidR="003934D8">
        <w:rPr>
          <w:rFonts w:ascii="Times New Roman" w:hAnsi="Times New Roman"/>
          <w:sz w:val="24"/>
          <w:szCs w:val="24"/>
        </w:rPr>
        <w:t>.</w:t>
      </w:r>
    </w:p>
    <w:p w14:paraId="6D8B17A6" w14:textId="77777777" w:rsidR="00D02109" w:rsidRDefault="00D02109" w:rsidP="003F6743">
      <w:pPr>
        <w:tabs>
          <w:tab w:val="left" w:pos="7880"/>
        </w:tabs>
        <w:autoSpaceDE w:val="0"/>
        <w:autoSpaceDN w:val="0"/>
        <w:adjustRightInd w:val="0"/>
        <w:spacing w:after="0" w:line="240" w:lineRule="auto"/>
        <w:jc w:val="both"/>
        <w:rPr>
          <w:rFonts w:ascii="Times New Roman" w:hAnsi="Times New Roman"/>
          <w:color w:val="000000"/>
          <w:sz w:val="24"/>
          <w:szCs w:val="24"/>
          <w:lang w:eastAsia="lt-LT"/>
        </w:rPr>
      </w:pPr>
    </w:p>
    <w:p w14:paraId="0C17385D" w14:textId="77777777" w:rsidR="00D02109" w:rsidRDefault="00D02109" w:rsidP="00D02109">
      <w:pPr>
        <w:autoSpaceDE w:val="0"/>
        <w:autoSpaceDN w:val="0"/>
        <w:adjustRightInd w:val="0"/>
        <w:spacing w:after="0" w:line="240" w:lineRule="auto"/>
        <w:jc w:val="both"/>
        <w:rPr>
          <w:rFonts w:ascii="Times New Roman" w:hAnsi="Times New Roman"/>
          <w:color w:val="000000"/>
          <w:sz w:val="24"/>
          <w:szCs w:val="24"/>
          <w:lang w:eastAsia="lt-LT"/>
        </w:rPr>
      </w:pPr>
      <w:r>
        <w:rPr>
          <w:rFonts w:ascii="Times New Roman" w:hAnsi="Times New Roman"/>
          <w:color w:val="000000"/>
          <w:sz w:val="24"/>
          <w:szCs w:val="24"/>
          <w:lang w:eastAsia="lt-LT"/>
        </w:rPr>
        <w:t>Viešųjų pirkimų</w:t>
      </w:r>
      <w:r w:rsidRPr="00D02109">
        <w:rPr>
          <w:rFonts w:ascii="Times New Roman" w:hAnsi="Times New Roman"/>
          <w:color w:val="000000"/>
          <w:sz w:val="24"/>
          <w:szCs w:val="24"/>
          <w:lang w:eastAsia="lt-LT"/>
        </w:rPr>
        <w:t xml:space="preserve"> </w:t>
      </w:r>
      <w:r>
        <w:rPr>
          <w:rFonts w:ascii="Times New Roman" w:hAnsi="Times New Roman"/>
          <w:color w:val="000000"/>
          <w:sz w:val="24"/>
          <w:szCs w:val="24"/>
          <w:lang w:eastAsia="lt-LT"/>
        </w:rPr>
        <w:t xml:space="preserve">organizatorius                                                                                  </w:t>
      </w:r>
      <w:r w:rsidR="009A3561">
        <w:rPr>
          <w:rFonts w:ascii="Times New Roman" w:hAnsi="Times New Roman"/>
          <w:color w:val="000000"/>
          <w:sz w:val="24"/>
          <w:szCs w:val="24"/>
          <w:lang w:eastAsia="lt-LT"/>
        </w:rPr>
        <w:t>Domas Jankevičius</w:t>
      </w:r>
      <w:r>
        <w:rPr>
          <w:rFonts w:ascii="Times New Roman" w:hAnsi="Times New Roman"/>
          <w:color w:val="000000"/>
          <w:sz w:val="24"/>
          <w:szCs w:val="24"/>
          <w:lang w:eastAsia="lt-LT"/>
        </w:rPr>
        <w:t xml:space="preserve"> </w:t>
      </w:r>
    </w:p>
    <w:p w14:paraId="71DA0167" w14:textId="77777777" w:rsidR="00775A51" w:rsidRDefault="00775A51" w:rsidP="00D02109">
      <w:pPr>
        <w:autoSpaceDE w:val="0"/>
        <w:autoSpaceDN w:val="0"/>
        <w:adjustRightInd w:val="0"/>
        <w:spacing w:after="0" w:line="240" w:lineRule="auto"/>
        <w:jc w:val="both"/>
        <w:rPr>
          <w:rFonts w:ascii="Times New Roman" w:hAnsi="Times New Roman"/>
          <w:color w:val="000000"/>
          <w:sz w:val="24"/>
          <w:szCs w:val="24"/>
          <w:lang w:eastAsia="lt-LT"/>
        </w:rPr>
      </w:pPr>
    </w:p>
    <w:p w14:paraId="5374C068" w14:textId="77777777" w:rsidR="00775A51" w:rsidRDefault="00775A51" w:rsidP="0071493C">
      <w:pPr>
        <w:autoSpaceDE w:val="0"/>
        <w:autoSpaceDN w:val="0"/>
        <w:adjustRightInd w:val="0"/>
        <w:spacing w:after="0" w:line="240" w:lineRule="auto"/>
        <w:rPr>
          <w:rFonts w:ascii="Times New Roman" w:hAnsi="Times New Roman"/>
          <w:color w:val="000000"/>
          <w:sz w:val="24"/>
          <w:szCs w:val="24"/>
          <w:lang w:eastAsia="lt-LT"/>
        </w:rPr>
      </w:pPr>
    </w:p>
    <w:p w14:paraId="41063684" w14:textId="77777777" w:rsidR="00B616D1" w:rsidRDefault="00B616D1" w:rsidP="0071493C">
      <w:pPr>
        <w:autoSpaceDE w:val="0"/>
        <w:autoSpaceDN w:val="0"/>
        <w:adjustRightInd w:val="0"/>
        <w:spacing w:after="0" w:line="240" w:lineRule="auto"/>
        <w:rPr>
          <w:rFonts w:ascii="Times New Roman" w:hAnsi="Times New Roman"/>
          <w:color w:val="000000"/>
          <w:sz w:val="24"/>
          <w:szCs w:val="24"/>
          <w:lang w:eastAsia="lt-LT"/>
        </w:rPr>
      </w:pPr>
    </w:p>
    <w:p w14:paraId="26662C8A" w14:textId="77777777" w:rsidR="00D25B5B" w:rsidRDefault="00D25B5B" w:rsidP="0071493C">
      <w:pPr>
        <w:autoSpaceDE w:val="0"/>
        <w:autoSpaceDN w:val="0"/>
        <w:adjustRightInd w:val="0"/>
        <w:spacing w:after="0" w:line="240" w:lineRule="auto"/>
        <w:rPr>
          <w:rFonts w:ascii="Times New Roman" w:hAnsi="Times New Roman"/>
          <w:color w:val="000000"/>
          <w:sz w:val="24"/>
          <w:szCs w:val="24"/>
          <w:lang w:eastAsia="lt-LT"/>
        </w:rPr>
      </w:pPr>
    </w:p>
    <w:p w14:paraId="38C761A8" w14:textId="77777777" w:rsidR="001C4A2E" w:rsidRDefault="001C4A2E" w:rsidP="002C59FE">
      <w:pPr>
        <w:pStyle w:val="Antrat2"/>
        <w:jc w:val="right"/>
        <w:rPr>
          <w:rFonts w:ascii="Times New Roman" w:hAnsi="Times New Roman" w:cs="Times New Roman"/>
          <w:sz w:val="24"/>
          <w:szCs w:val="24"/>
        </w:rPr>
      </w:pPr>
    </w:p>
    <w:p w14:paraId="53FA345C" w14:textId="77777777" w:rsidR="001C4A2E" w:rsidRDefault="001C4A2E" w:rsidP="002C59FE">
      <w:pPr>
        <w:pStyle w:val="Antrat2"/>
        <w:jc w:val="right"/>
        <w:rPr>
          <w:rFonts w:ascii="Times New Roman" w:hAnsi="Times New Roman" w:cs="Times New Roman"/>
          <w:sz w:val="24"/>
          <w:szCs w:val="24"/>
        </w:rPr>
      </w:pPr>
    </w:p>
    <w:p w14:paraId="40B78E74" w14:textId="77777777" w:rsidR="001C4A2E" w:rsidRDefault="001C4A2E" w:rsidP="002C59FE">
      <w:pPr>
        <w:pStyle w:val="Antrat2"/>
        <w:jc w:val="right"/>
        <w:rPr>
          <w:rFonts w:ascii="Times New Roman" w:hAnsi="Times New Roman" w:cs="Times New Roman"/>
          <w:sz w:val="24"/>
          <w:szCs w:val="24"/>
        </w:rPr>
      </w:pPr>
    </w:p>
    <w:p w14:paraId="57AEC154" w14:textId="77777777" w:rsidR="001C4A2E" w:rsidRDefault="001C4A2E" w:rsidP="001C4A2E">
      <w:pPr>
        <w:rPr>
          <w:lang w:eastAsia="hi-IN" w:bidi="hi-IN"/>
        </w:rPr>
      </w:pPr>
    </w:p>
    <w:p w14:paraId="28C38589" w14:textId="77777777" w:rsidR="000C3F4A" w:rsidRDefault="000C3F4A" w:rsidP="001C4A2E">
      <w:pPr>
        <w:rPr>
          <w:lang w:eastAsia="hi-IN" w:bidi="hi-IN"/>
        </w:rPr>
      </w:pPr>
    </w:p>
    <w:p w14:paraId="7F4AE8C1" w14:textId="77777777" w:rsidR="000C3F4A" w:rsidRDefault="000C3F4A" w:rsidP="001C4A2E">
      <w:pPr>
        <w:rPr>
          <w:lang w:eastAsia="hi-IN" w:bidi="hi-IN"/>
        </w:rPr>
      </w:pPr>
    </w:p>
    <w:p w14:paraId="0B344500" w14:textId="77777777" w:rsidR="000C3F4A" w:rsidRDefault="000C3F4A" w:rsidP="001C4A2E">
      <w:pPr>
        <w:rPr>
          <w:lang w:eastAsia="hi-IN" w:bidi="hi-IN"/>
        </w:rPr>
      </w:pPr>
    </w:p>
    <w:p w14:paraId="31AAB294" w14:textId="77777777" w:rsidR="000C3F4A" w:rsidRDefault="000C3F4A" w:rsidP="001C4A2E">
      <w:pPr>
        <w:rPr>
          <w:lang w:eastAsia="hi-IN" w:bidi="hi-IN"/>
        </w:rPr>
      </w:pPr>
    </w:p>
    <w:p w14:paraId="77D98CB5" w14:textId="77777777" w:rsidR="000C3F4A" w:rsidRDefault="000C3F4A" w:rsidP="001C4A2E">
      <w:pPr>
        <w:rPr>
          <w:lang w:eastAsia="hi-IN" w:bidi="hi-IN"/>
        </w:rPr>
      </w:pPr>
    </w:p>
    <w:p w14:paraId="17503A57" w14:textId="77777777" w:rsidR="000C3F4A" w:rsidRDefault="000C3F4A" w:rsidP="001C4A2E">
      <w:pPr>
        <w:rPr>
          <w:lang w:eastAsia="hi-IN" w:bidi="hi-IN"/>
        </w:rPr>
      </w:pPr>
    </w:p>
    <w:p w14:paraId="161E9518" w14:textId="77777777" w:rsidR="000C3F4A" w:rsidRDefault="000C3F4A" w:rsidP="001C4A2E">
      <w:pPr>
        <w:rPr>
          <w:lang w:eastAsia="hi-IN" w:bidi="hi-IN"/>
        </w:rPr>
      </w:pPr>
    </w:p>
    <w:p w14:paraId="7A73D001" w14:textId="77777777" w:rsidR="000C3F4A" w:rsidRDefault="000C3F4A" w:rsidP="001C4A2E">
      <w:pPr>
        <w:rPr>
          <w:lang w:eastAsia="hi-IN" w:bidi="hi-IN"/>
        </w:rPr>
      </w:pPr>
    </w:p>
    <w:p w14:paraId="34629495" w14:textId="77777777" w:rsidR="000C3F4A" w:rsidRDefault="000C3F4A" w:rsidP="001C4A2E">
      <w:pPr>
        <w:rPr>
          <w:lang w:eastAsia="hi-IN" w:bidi="hi-IN"/>
        </w:rPr>
      </w:pPr>
    </w:p>
    <w:p w14:paraId="329418F3" w14:textId="77777777" w:rsidR="000C3F4A" w:rsidRDefault="000C3F4A" w:rsidP="001C4A2E">
      <w:pPr>
        <w:rPr>
          <w:lang w:eastAsia="hi-IN" w:bidi="hi-IN"/>
        </w:rPr>
      </w:pPr>
    </w:p>
    <w:p w14:paraId="3E3951A7" w14:textId="77777777" w:rsidR="000C3F4A" w:rsidRDefault="000C3F4A" w:rsidP="001C4A2E">
      <w:pPr>
        <w:rPr>
          <w:lang w:eastAsia="hi-IN" w:bidi="hi-IN"/>
        </w:rPr>
      </w:pPr>
    </w:p>
    <w:p w14:paraId="2F106702" w14:textId="77777777" w:rsidR="000C3F4A" w:rsidRDefault="000C3F4A" w:rsidP="001C4A2E">
      <w:pPr>
        <w:rPr>
          <w:lang w:eastAsia="hi-IN" w:bidi="hi-IN"/>
        </w:rPr>
      </w:pPr>
    </w:p>
    <w:p w14:paraId="48881B3B" w14:textId="77777777" w:rsidR="000C3F4A" w:rsidRDefault="000C3F4A" w:rsidP="001C4A2E">
      <w:pPr>
        <w:rPr>
          <w:lang w:eastAsia="hi-IN" w:bidi="hi-IN"/>
        </w:rPr>
      </w:pPr>
    </w:p>
    <w:p w14:paraId="05685C3A" w14:textId="77777777" w:rsidR="000C3F4A" w:rsidRDefault="000C3F4A" w:rsidP="001C4A2E">
      <w:pPr>
        <w:rPr>
          <w:lang w:eastAsia="hi-IN" w:bidi="hi-IN"/>
        </w:rPr>
      </w:pPr>
    </w:p>
    <w:p w14:paraId="0B20191E" w14:textId="77777777" w:rsidR="000C3F4A" w:rsidRDefault="000C3F4A" w:rsidP="001C4A2E">
      <w:pPr>
        <w:rPr>
          <w:lang w:eastAsia="hi-IN" w:bidi="hi-IN"/>
        </w:rPr>
      </w:pPr>
    </w:p>
    <w:p w14:paraId="11DF7187" w14:textId="77777777" w:rsidR="000C3F4A" w:rsidRDefault="000C3F4A" w:rsidP="001C4A2E">
      <w:pPr>
        <w:rPr>
          <w:lang w:eastAsia="hi-IN" w:bidi="hi-IN"/>
        </w:rPr>
      </w:pPr>
    </w:p>
    <w:p w14:paraId="26D2144B" w14:textId="77777777" w:rsidR="000C3F4A" w:rsidRDefault="000C3F4A" w:rsidP="001C4A2E">
      <w:pPr>
        <w:rPr>
          <w:lang w:eastAsia="hi-IN" w:bidi="hi-IN"/>
        </w:rPr>
      </w:pPr>
    </w:p>
    <w:p w14:paraId="35EEA3AD" w14:textId="77777777" w:rsidR="00C736E5" w:rsidRDefault="00C736E5" w:rsidP="001C4A2E">
      <w:pPr>
        <w:rPr>
          <w:lang w:eastAsia="hi-IN" w:bidi="hi-IN"/>
        </w:rPr>
      </w:pPr>
    </w:p>
    <w:p w14:paraId="027234E3" w14:textId="77777777" w:rsidR="000C3F4A" w:rsidRDefault="000C3F4A" w:rsidP="001C4A2E">
      <w:pPr>
        <w:rPr>
          <w:lang w:eastAsia="hi-IN" w:bidi="hi-IN"/>
        </w:rPr>
      </w:pPr>
    </w:p>
    <w:p w14:paraId="74A9C3F8" w14:textId="77777777" w:rsidR="000C3F4A" w:rsidRDefault="000C3F4A" w:rsidP="001C4A2E">
      <w:pPr>
        <w:rPr>
          <w:lang w:eastAsia="hi-IN" w:bidi="hi-IN"/>
        </w:rPr>
      </w:pPr>
    </w:p>
    <w:p w14:paraId="663BA09C" w14:textId="77777777" w:rsidR="001C4A2E" w:rsidRPr="001C4A2E" w:rsidRDefault="001C4A2E" w:rsidP="001C4A2E">
      <w:pPr>
        <w:rPr>
          <w:lang w:eastAsia="hi-IN" w:bidi="hi-IN"/>
        </w:rPr>
      </w:pPr>
    </w:p>
    <w:p w14:paraId="58CF99F8" w14:textId="0A6C1267" w:rsidR="000C3F4A" w:rsidRPr="000C3F4A" w:rsidRDefault="00275F53" w:rsidP="000C3F4A">
      <w:pPr>
        <w:pStyle w:val="Antrat2"/>
        <w:jc w:val="right"/>
        <w:rPr>
          <w:rFonts w:ascii="Times New Roman" w:hAnsi="Times New Roman" w:cs="Times New Roman"/>
          <w:sz w:val="24"/>
          <w:szCs w:val="24"/>
        </w:rPr>
      </w:pPr>
      <w:r w:rsidRPr="002C59FE">
        <w:rPr>
          <w:rFonts w:ascii="Times New Roman" w:hAnsi="Times New Roman" w:cs="Times New Roman"/>
          <w:sz w:val="24"/>
          <w:szCs w:val="24"/>
        </w:rPr>
        <w:t>1 PRIEDAS. TECHNINĖ SPECIFIKACIJA</w:t>
      </w:r>
    </w:p>
    <w:p w14:paraId="2F52A2D3" w14:textId="77777777" w:rsidR="000C3F4A" w:rsidRPr="00D171AB" w:rsidRDefault="000C3F4A" w:rsidP="000C3F4A">
      <w:pPr>
        <w:pStyle w:val="Betarp"/>
        <w:spacing w:line="360" w:lineRule="auto"/>
        <w:jc w:val="both"/>
        <w:rPr>
          <w:sz w:val="28"/>
          <w:szCs w:val="28"/>
        </w:rPr>
      </w:pPr>
    </w:p>
    <w:p w14:paraId="46043BF9" w14:textId="77777777" w:rsidR="000C3F4A" w:rsidRPr="009A28C6" w:rsidRDefault="000C3F4A" w:rsidP="000C3F4A">
      <w:pPr>
        <w:pStyle w:val="Betarp"/>
        <w:spacing w:line="360" w:lineRule="auto"/>
        <w:jc w:val="both"/>
        <w:rPr>
          <w:b/>
          <w:bCs/>
        </w:rPr>
      </w:pPr>
    </w:p>
    <w:p w14:paraId="2B7DA3DD" w14:textId="77777777" w:rsidR="000C3F4A" w:rsidRPr="009A28C6" w:rsidRDefault="000C3F4A" w:rsidP="000C3F4A">
      <w:pPr>
        <w:pStyle w:val="Betarp"/>
        <w:spacing w:line="360" w:lineRule="auto"/>
        <w:jc w:val="center"/>
        <w:rPr>
          <w:b/>
          <w:bCs/>
        </w:rPr>
      </w:pPr>
      <w:r w:rsidRPr="009A28C6">
        <w:rPr>
          <w:b/>
          <w:bCs/>
        </w:rPr>
        <w:lastRenderedPageBreak/>
        <w:t>TECHNINĖS SĄLYGOS</w:t>
      </w:r>
    </w:p>
    <w:p w14:paraId="4E1B5821" w14:textId="6F0ABAC1" w:rsidR="000C3F4A" w:rsidRPr="000C3F4A" w:rsidRDefault="000C3F4A" w:rsidP="000C3F4A">
      <w:pPr>
        <w:pStyle w:val="Betarp"/>
        <w:spacing w:line="360" w:lineRule="auto"/>
        <w:jc w:val="center"/>
        <w:rPr>
          <w:b/>
          <w:bCs/>
        </w:rPr>
      </w:pPr>
      <w:r w:rsidRPr="009A28C6">
        <w:rPr>
          <w:b/>
          <w:bCs/>
        </w:rPr>
        <w:t>BUITINIŲ  NUOTEKŲ SIURBLIBĖS  IR  NUOTEKŲ TINKLŲ PROJEKTAVIMUI  BEI STATYBAI  PANEVĖŽIO R.,  ŽIBARTONIŲ K., IBUTONIŲ G. 2C</w:t>
      </w:r>
    </w:p>
    <w:p w14:paraId="0A10C6AE" w14:textId="4342C780" w:rsidR="000C3F4A" w:rsidRPr="000C3F4A" w:rsidRDefault="00B525D6" w:rsidP="000C3F4A">
      <w:pPr>
        <w:pStyle w:val="Betarp"/>
        <w:spacing w:line="360" w:lineRule="auto"/>
        <w:jc w:val="center"/>
        <w:rPr>
          <w:sz w:val="22"/>
          <w:szCs w:val="22"/>
        </w:rPr>
      </w:pPr>
      <w:r>
        <w:rPr>
          <w:sz w:val="22"/>
          <w:szCs w:val="22"/>
        </w:rPr>
        <w:t>2024 m. Gruodis mėn. 2 d.</w:t>
      </w:r>
    </w:p>
    <w:p w14:paraId="40A2A8C6" w14:textId="77777777" w:rsidR="000C3F4A" w:rsidRPr="000C3F4A" w:rsidRDefault="000C3F4A" w:rsidP="000C3F4A">
      <w:pPr>
        <w:pStyle w:val="Betarp"/>
        <w:spacing w:line="360" w:lineRule="auto"/>
        <w:jc w:val="both"/>
        <w:rPr>
          <w:sz w:val="22"/>
          <w:szCs w:val="22"/>
        </w:rPr>
      </w:pPr>
    </w:p>
    <w:p w14:paraId="3B318A2C" w14:textId="77777777" w:rsidR="000C3F4A" w:rsidRPr="000C3F4A" w:rsidRDefault="000C3F4A" w:rsidP="000C3F4A">
      <w:pPr>
        <w:pStyle w:val="Betarp"/>
        <w:numPr>
          <w:ilvl w:val="0"/>
          <w:numId w:val="34"/>
        </w:numPr>
        <w:spacing w:line="360" w:lineRule="auto"/>
        <w:jc w:val="both"/>
        <w:rPr>
          <w:rStyle w:val="Bodytext2"/>
          <w:bCs/>
          <w:sz w:val="22"/>
          <w:szCs w:val="22"/>
        </w:rPr>
      </w:pPr>
      <w:r w:rsidRPr="000C3F4A">
        <w:rPr>
          <w:sz w:val="22"/>
          <w:szCs w:val="22"/>
        </w:rPr>
        <w:t xml:space="preserve">Paruošti projektą buitinių nuotekų siurblinės ir nuotekų tinklų statybai  Panevėžio r., </w:t>
      </w:r>
      <w:proofErr w:type="spellStart"/>
      <w:r w:rsidRPr="000C3F4A">
        <w:rPr>
          <w:sz w:val="22"/>
          <w:szCs w:val="22"/>
        </w:rPr>
        <w:t>Žibartonių</w:t>
      </w:r>
      <w:proofErr w:type="spellEnd"/>
      <w:r w:rsidRPr="000C3F4A">
        <w:rPr>
          <w:sz w:val="22"/>
          <w:szCs w:val="22"/>
        </w:rPr>
        <w:t xml:space="preserve"> k., </w:t>
      </w:r>
      <w:proofErr w:type="spellStart"/>
      <w:r w:rsidRPr="000C3F4A">
        <w:rPr>
          <w:sz w:val="22"/>
          <w:szCs w:val="22"/>
        </w:rPr>
        <w:t>Ibutonių</w:t>
      </w:r>
      <w:proofErr w:type="spellEnd"/>
      <w:r w:rsidRPr="000C3F4A">
        <w:rPr>
          <w:rStyle w:val="Bodytext2"/>
          <w:bCs/>
          <w:sz w:val="22"/>
          <w:szCs w:val="22"/>
        </w:rPr>
        <w:t xml:space="preserve"> g. 2C.</w:t>
      </w:r>
    </w:p>
    <w:p w14:paraId="768E9671" w14:textId="77777777" w:rsidR="000C3F4A" w:rsidRPr="000C3F4A" w:rsidRDefault="000C3F4A" w:rsidP="000C3F4A">
      <w:pPr>
        <w:pStyle w:val="Betarp"/>
        <w:numPr>
          <w:ilvl w:val="0"/>
          <w:numId w:val="34"/>
        </w:numPr>
        <w:spacing w:line="360" w:lineRule="auto"/>
        <w:jc w:val="both"/>
        <w:rPr>
          <w:rStyle w:val="Bodytext2"/>
          <w:bCs/>
          <w:sz w:val="22"/>
          <w:szCs w:val="22"/>
        </w:rPr>
      </w:pPr>
      <w:r w:rsidRPr="000C3F4A">
        <w:rPr>
          <w:rStyle w:val="Bodytext2"/>
          <w:bCs/>
          <w:sz w:val="22"/>
          <w:szCs w:val="22"/>
        </w:rPr>
        <w:t xml:space="preserve">Suprojektuoti ir pastatyti nuotekų siurblinę sklype </w:t>
      </w:r>
      <w:proofErr w:type="spellStart"/>
      <w:r w:rsidRPr="000C3F4A">
        <w:rPr>
          <w:sz w:val="22"/>
          <w:szCs w:val="22"/>
        </w:rPr>
        <w:t>Ibutonių</w:t>
      </w:r>
      <w:proofErr w:type="spellEnd"/>
      <w:r w:rsidRPr="000C3F4A">
        <w:rPr>
          <w:rStyle w:val="Bodytext2"/>
          <w:bCs/>
          <w:sz w:val="22"/>
          <w:szCs w:val="22"/>
        </w:rPr>
        <w:t xml:space="preserve"> g. 2C, </w:t>
      </w:r>
      <w:proofErr w:type="spellStart"/>
      <w:r w:rsidRPr="000C3F4A">
        <w:rPr>
          <w:rStyle w:val="Bodytext2"/>
          <w:bCs/>
          <w:sz w:val="22"/>
          <w:szCs w:val="22"/>
        </w:rPr>
        <w:t>Žibartonių</w:t>
      </w:r>
      <w:proofErr w:type="spellEnd"/>
      <w:r w:rsidRPr="000C3F4A">
        <w:rPr>
          <w:rStyle w:val="Bodytext2"/>
          <w:bCs/>
          <w:sz w:val="22"/>
          <w:szCs w:val="22"/>
        </w:rPr>
        <w:t xml:space="preserve"> k.</w:t>
      </w:r>
    </w:p>
    <w:p w14:paraId="572E72CC" w14:textId="77777777" w:rsidR="000C3F4A" w:rsidRPr="000C3F4A" w:rsidRDefault="000C3F4A" w:rsidP="000C3F4A">
      <w:pPr>
        <w:pStyle w:val="Betarp"/>
        <w:numPr>
          <w:ilvl w:val="0"/>
          <w:numId w:val="34"/>
        </w:numPr>
        <w:spacing w:line="360" w:lineRule="auto"/>
        <w:jc w:val="both"/>
        <w:rPr>
          <w:rStyle w:val="Bodytext2"/>
          <w:bCs/>
          <w:sz w:val="22"/>
          <w:szCs w:val="22"/>
        </w:rPr>
      </w:pPr>
      <w:r w:rsidRPr="000C3F4A">
        <w:rPr>
          <w:rStyle w:val="Bodytext2"/>
          <w:bCs/>
          <w:sz w:val="22"/>
          <w:szCs w:val="22"/>
        </w:rPr>
        <w:t>Pagrindiniai techniniai reikalavimai nuotekų siurblinei:</w:t>
      </w:r>
    </w:p>
    <w:p w14:paraId="2BF6DECB" w14:textId="77777777" w:rsidR="000C3F4A" w:rsidRPr="000C3F4A" w:rsidRDefault="000C3F4A" w:rsidP="000C3F4A">
      <w:pPr>
        <w:pStyle w:val="Betarp"/>
        <w:numPr>
          <w:ilvl w:val="1"/>
          <w:numId w:val="34"/>
        </w:numPr>
        <w:spacing w:line="360" w:lineRule="auto"/>
        <w:jc w:val="both"/>
        <w:rPr>
          <w:rStyle w:val="Bodytext2"/>
          <w:bCs/>
          <w:sz w:val="22"/>
          <w:szCs w:val="22"/>
        </w:rPr>
      </w:pPr>
      <w:r w:rsidRPr="000C3F4A">
        <w:rPr>
          <w:rStyle w:val="Bodytext2"/>
          <w:bCs/>
          <w:sz w:val="22"/>
          <w:szCs w:val="22"/>
        </w:rPr>
        <w:t xml:space="preserve">   Siurblinės korpusas iš stiklo plastiko (ASP) ar aukšto tankio polietileno;</w:t>
      </w:r>
    </w:p>
    <w:p w14:paraId="38CDCDB1" w14:textId="77777777" w:rsidR="000C3F4A" w:rsidRPr="000C3F4A" w:rsidRDefault="000C3F4A" w:rsidP="000C3F4A">
      <w:pPr>
        <w:pStyle w:val="Betarp"/>
        <w:numPr>
          <w:ilvl w:val="1"/>
          <w:numId w:val="34"/>
        </w:numPr>
        <w:spacing w:line="360" w:lineRule="auto"/>
        <w:jc w:val="both"/>
        <w:rPr>
          <w:rStyle w:val="Bodytext2"/>
          <w:bCs/>
          <w:sz w:val="22"/>
          <w:szCs w:val="22"/>
        </w:rPr>
      </w:pPr>
      <w:r w:rsidRPr="000C3F4A">
        <w:rPr>
          <w:rStyle w:val="Bodytext2"/>
          <w:bCs/>
          <w:sz w:val="22"/>
          <w:szCs w:val="22"/>
        </w:rPr>
        <w:t xml:space="preserve">   Siurblinės dangtis iš PE medžiagų, apšiltintas, rakinamas;</w:t>
      </w:r>
    </w:p>
    <w:p w14:paraId="4A58BEC4" w14:textId="77777777" w:rsidR="000C3F4A" w:rsidRPr="000C3F4A" w:rsidRDefault="000C3F4A" w:rsidP="000C3F4A">
      <w:pPr>
        <w:pStyle w:val="Betarp"/>
        <w:numPr>
          <w:ilvl w:val="1"/>
          <w:numId w:val="34"/>
        </w:numPr>
        <w:spacing w:line="360" w:lineRule="auto"/>
        <w:jc w:val="both"/>
        <w:rPr>
          <w:rStyle w:val="Bodytext2"/>
          <w:bCs/>
          <w:sz w:val="22"/>
          <w:szCs w:val="22"/>
        </w:rPr>
      </w:pPr>
      <w:r w:rsidRPr="000C3F4A">
        <w:rPr>
          <w:rStyle w:val="Bodytext2"/>
          <w:bCs/>
          <w:sz w:val="22"/>
          <w:szCs w:val="22"/>
        </w:rPr>
        <w:t xml:space="preserve">   Įrengti ventiliaciją iš PE DN100 vamzdžių;</w:t>
      </w:r>
    </w:p>
    <w:p w14:paraId="499B3946" w14:textId="77777777" w:rsidR="000C3F4A" w:rsidRPr="000C3F4A" w:rsidRDefault="000C3F4A" w:rsidP="000C3F4A">
      <w:pPr>
        <w:pStyle w:val="Sraopastraipa"/>
        <w:numPr>
          <w:ilvl w:val="1"/>
          <w:numId w:val="34"/>
        </w:numPr>
        <w:spacing w:after="0" w:line="360" w:lineRule="auto"/>
        <w:contextualSpacing/>
        <w:jc w:val="both"/>
        <w:rPr>
          <w:rStyle w:val="Bodytext2"/>
          <w:rFonts w:ascii="Times New Roman" w:hAnsi="Times New Roman"/>
          <w:bCs/>
          <w:sz w:val="22"/>
        </w:rPr>
      </w:pPr>
      <w:r w:rsidRPr="000C3F4A">
        <w:rPr>
          <w:rStyle w:val="Bodytext2"/>
          <w:rFonts w:ascii="Times New Roman" w:hAnsi="Times New Roman"/>
          <w:bCs/>
          <w:sz w:val="22"/>
        </w:rPr>
        <w:t xml:space="preserve">   Įrengti kopėčias nerūdijančio plieno AISI304;</w:t>
      </w:r>
    </w:p>
    <w:p w14:paraId="62F104A0" w14:textId="77777777" w:rsidR="000C3F4A" w:rsidRPr="000C3F4A" w:rsidRDefault="000C3F4A" w:rsidP="000C3F4A">
      <w:pPr>
        <w:pStyle w:val="Sraopastraipa"/>
        <w:numPr>
          <w:ilvl w:val="1"/>
          <w:numId w:val="34"/>
        </w:numPr>
        <w:spacing w:after="0" w:line="360" w:lineRule="auto"/>
        <w:contextualSpacing/>
        <w:jc w:val="both"/>
        <w:rPr>
          <w:rStyle w:val="Bodytext2"/>
          <w:rFonts w:ascii="Times New Roman" w:hAnsi="Times New Roman"/>
          <w:bCs/>
          <w:sz w:val="22"/>
        </w:rPr>
      </w:pPr>
      <w:r w:rsidRPr="000C3F4A">
        <w:rPr>
          <w:rStyle w:val="Bodytext2"/>
          <w:rFonts w:ascii="Times New Roman" w:hAnsi="Times New Roman"/>
          <w:bCs/>
          <w:sz w:val="22"/>
        </w:rPr>
        <w:t xml:space="preserve">   Įrengti aptarnavimo platformą;</w:t>
      </w:r>
    </w:p>
    <w:p w14:paraId="534B51EE" w14:textId="77777777" w:rsidR="000C3F4A" w:rsidRPr="000C3F4A" w:rsidRDefault="000C3F4A" w:rsidP="000C3F4A">
      <w:pPr>
        <w:pStyle w:val="Sraopastraipa"/>
        <w:numPr>
          <w:ilvl w:val="1"/>
          <w:numId w:val="34"/>
        </w:numPr>
        <w:spacing w:after="0" w:line="360" w:lineRule="auto"/>
        <w:contextualSpacing/>
        <w:jc w:val="both"/>
        <w:rPr>
          <w:rStyle w:val="Bodytext2"/>
          <w:rFonts w:ascii="Times New Roman" w:hAnsi="Times New Roman"/>
          <w:bCs/>
          <w:sz w:val="22"/>
        </w:rPr>
      </w:pPr>
      <w:r w:rsidRPr="000C3F4A">
        <w:rPr>
          <w:rStyle w:val="Bodytext2"/>
          <w:rFonts w:ascii="Times New Roman" w:hAnsi="Times New Roman"/>
          <w:bCs/>
          <w:sz w:val="22"/>
        </w:rPr>
        <w:t xml:space="preserve">   Įrengti plūdinius jutiklius,</w:t>
      </w:r>
    </w:p>
    <w:p w14:paraId="0B92EF35" w14:textId="77777777" w:rsidR="000C3F4A" w:rsidRPr="000C3F4A" w:rsidRDefault="000C3F4A" w:rsidP="000C3F4A">
      <w:pPr>
        <w:pStyle w:val="Sraopastraipa"/>
        <w:numPr>
          <w:ilvl w:val="1"/>
          <w:numId w:val="34"/>
        </w:numPr>
        <w:spacing w:after="0" w:line="360" w:lineRule="auto"/>
        <w:contextualSpacing/>
        <w:jc w:val="both"/>
        <w:rPr>
          <w:rStyle w:val="Bodytext2"/>
          <w:rFonts w:ascii="Times New Roman" w:hAnsi="Times New Roman"/>
          <w:bCs/>
          <w:sz w:val="22"/>
        </w:rPr>
      </w:pPr>
      <w:r w:rsidRPr="000C3F4A">
        <w:rPr>
          <w:rStyle w:val="Bodytext2"/>
          <w:rFonts w:ascii="Times New Roman" w:hAnsi="Times New Roman"/>
          <w:bCs/>
          <w:sz w:val="22"/>
        </w:rPr>
        <w:t xml:space="preserve">   Įrengti uždarymo įtaisus su prailgintu velenu;</w:t>
      </w:r>
    </w:p>
    <w:p w14:paraId="1EEF6C45" w14:textId="77777777" w:rsidR="000C3F4A" w:rsidRPr="000C3F4A" w:rsidRDefault="000C3F4A" w:rsidP="000C3F4A">
      <w:pPr>
        <w:pStyle w:val="Sraopastraipa"/>
        <w:numPr>
          <w:ilvl w:val="1"/>
          <w:numId w:val="34"/>
        </w:numPr>
        <w:spacing w:after="0" w:line="360" w:lineRule="auto"/>
        <w:contextualSpacing/>
        <w:jc w:val="both"/>
        <w:rPr>
          <w:rStyle w:val="Bodytext2"/>
          <w:rFonts w:ascii="Times New Roman" w:hAnsi="Times New Roman"/>
          <w:bCs/>
          <w:sz w:val="22"/>
        </w:rPr>
      </w:pPr>
      <w:r w:rsidRPr="000C3F4A">
        <w:rPr>
          <w:rStyle w:val="Bodytext2"/>
          <w:rFonts w:ascii="Times New Roman" w:hAnsi="Times New Roman"/>
          <w:bCs/>
          <w:sz w:val="22"/>
        </w:rPr>
        <w:t xml:space="preserve">   Įtekėjimo vamzdyje įrengti peilinę sklendę DN200 su  valdymo velenu viršuje;</w:t>
      </w:r>
    </w:p>
    <w:p w14:paraId="62194664" w14:textId="77777777" w:rsidR="000C3F4A" w:rsidRPr="000C3F4A" w:rsidRDefault="000C3F4A" w:rsidP="000C3F4A">
      <w:pPr>
        <w:pStyle w:val="Sraopastraipa"/>
        <w:numPr>
          <w:ilvl w:val="1"/>
          <w:numId w:val="34"/>
        </w:numPr>
        <w:spacing w:after="0" w:line="360" w:lineRule="auto"/>
        <w:contextualSpacing/>
        <w:jc w:val="both"/>
        <w:rPr>
          <w:rStyle w:val="Bodytext2"/>
          <w:rFonts w:ascii="Times New Roman" w:hAnsi="Times New Roman"/>
          <w:bCs/>
          <w:sz w:val="22"/>
        </w:rPr>
      </w:pPr>
      <w:r w:rsidRPr="000C3F4A">
        <w:rPr>
          <w:rStyle w:val="Bodytext2"/>
          <w:rFonts w:ascii="Times New Roman" w:hAnsi="Times New Roman"/>
          <w:bCs/>
          <w:sz w:val="22"/>
        </w:rPr>
        <w:t xml:space="preserve">   Vamzdynas iš nerūdijančio plieno;</w:t>
      </w:r>
    </w:p>
    <w:p w14:paraId="7EAE546C" w14:textId="77777777" w:rsidR="000C3F4A" w:rsidRPr="000C3F4A" w:rsidRDefault="000C3F4A" w:rsidP="000C3F4A">
      <w:pPr>
        <w:pStyle w:val="Betarp"/>
        <w:numPr>
          <w:ilvl w:val="1"/>
          <w:numId w:val="34"/>
        </w:numPr>
        <w:spacing w:line="360" w:lineRule="auto"/>
        <w:jc w:val="both"/>
        <w:rPr>
          <w:rStyle w:val="Bodytext2"/>
          <w:bCs/>
          <w:sz w:val="22"/>
          <w:szCs w:val="22"/>
        </w:rPr>
      </w:pPr>
      <w:r w:rsidRPr="000C3F4A">
        <w:rPr>
          <w:rStyle w:val="Bodytext2"/>
          <w:bCs/>
          <w:sz w:val="22"/>
          <w:szCs w:val="22"/>
        </w:rPr>
        <w:t>Atbulinis vožtuvas iš ketaus;</w:t>
      </w:r>
    </w:p>
    <w:p w14:paraId="00E9BB3C" w14:textId="77777777" w:rsidR="000C3F4A" w:rsidRPr="000C3F4A" w:rsidRDefault="000C3F4A" w:rsidP="000C3F4A">
      <w:pPr>
        <w:pStyle w:val="Sraopastraipa"/>
        <w:numPr>
          <w:ilvl w:val="1"/>
          <w:numId w:val="34"/>
        </w:numPr>
        <w:spacing w:after="0" w:line="360" w:lineRule="auto"/>
        <w:contextualSpacing/>
        <w:jc w:val="both"/>
        <w:rPr>
          <w:rStyle w:val="Bodytext2"/>
          <w:rFonts w:ascii="Times New Roman" w:hAnsi="Times New Roman"/>
          <w:bCs/>
          <w:sz w:val="22"/>
        </w:rPr>
      </w:pPr>
      <w:r w:rsidRPr="000C3F4A">
        <w:rPr>
          <w:rStyle w:val="Bodytext2"/>
          <w:rFonts w:ascii="Times New Roman" w:hAnsi="Times New Roman"/>
          <w:bCs/>
          <w:sz w:val="22"/>
        </w:rPr>
        <w:t>Nešmenų krepšys su grandine -  nerūdijančio plieno ASI304;</w:t>
      </w:r>
    </w:p>
    <w:p w14:paraId="21C093FD" w14:textId="77777777" w:rsidR="000C3F4A" w:rsidRPr="000C3F4A" w:rsidRDefault="000C3F4A" w:rsidP="000C3F4A">
      <w:pPr>
        <w:pStyle w:val="Sraopastraipa"/>
        <w:numPr>
          <w:ilvl w:val="1"/>
          <w:numId w:val="34"/>
        </w:numPr>
        <w:spacing w:after="0" w:line="360" w:lineRule="auto"/>
        <w:contextualSpacing/>
        <w:jc w:val="both"/>
        <w:rPr>
          <w:rStyle w:val="Bodytext2"/>
          <w:rFonts w:ascii="Times New Roman" w:hAnsi="Times New Roman"/>
          <w:bCs/>
          <w:sz w:val="22"/>
        </w:rPr>
      </w:pPr>
      <w:r w:rsidRPr="000C3F4A">
        <w:rPr>
          <w:rStyle w:val="Bodytext2"/>
          <w:rFonts w:ascii="Times New Roman" w:hAnsi="Times New Roman"/>
          <w:bCs/>
          <w:sz w:val="22"/>
        </w:rPr>
        <w:t>Kreipiančiosios - nerūdijančio plieno;</w:t>
      </w:r>
    </w:p>
    <w:p w14:paraId="73FA044F" w14:textId="77777777" w:rsidR="000C3F4A" w:rsidRPr="000C3F4A" w:rsidRDefault="000C3F4A" w:rsidP="000C3F4A">
      <w:pPr>
        <w:pStyle w:val="Sraopastraipa"/>
        <w:numPr>
          <w:ilvl w:val="1"/>
          <w:numId w:val="34"/>
        </w:numPr>
        <w:spacing w:after="0" w:line="360" w:lineRule="auto"/>
        <w:contextualSpacing/>
        <w:jc w:val="both"/>
        <w:rPr>
          <w:rStyle w:val="Bodytext2"/>
          <w:rFonts w:ascii="Times New Roman" w:hAnsi="Times New Roman"/>
          <w:bCs/>
          <w:sz w:val="22"/>
        </w:rPr>
      </w:pPr>
      <w:r w:rsidRPr="000C3F4A">
        <w:rPr>
          <w:rStyle w:val="Bodytext2"/>
          <w:rFonts w:ascii="Times New Roman" w:hAnsi="Times New Roman"/>
          <w:bCs/>
          <w:sz w:val="22"/>
        </w:rPr>
        <w:t>Siurblių tipas panardinamas;</w:t>
      </w:r>
    </w:p>
    <w:p w14:paraId="59844744" w14:textId="77777777" w:rsidR="000C3F4A" w:rsidRPr="000C3F4A" w:rsidRDefault="000C3F4A" w:rsidP="000C3F4A">
      <w:pPr>
        <w:pStyle w:val="Sraopastraipa"/>
        <w:numPr>
          <w:ilvl w:val="1"/>
          <w:numId w:val="34"/>
        </w:numPr>
        <w:spacing w:after="0" w:line="360" w:lineRule="auto"/>
        <w:contextualSpacing/>
        <w:jc w:val="both"/>
        <w:rPr>
          <w:rStyle w:val="Bodytext2"/>
          <w:rFonts w:ascii="Times New Roman" w:hAnsi="Times New Roman"/>
          <w:bCs/>
          <w:sz w:val="22"/>
        </w:rPr>
      </w:pPr>
      <w:r w:rsidRPr="000C3F4A">
        <w:rPr>
          <w:rStyle w:val="Bodytext2"/>
          <w:rFonts w:ascii="Times New Roman" w:hAnsi="Times New Roman"/>
          <w:bCs/>
          <w:sz w:val="22"/>
        </w:rPr>
        <w:t>Įrengti siurblių ir nešmenų krepšio iškėlimui grandines iš atsparaus korozijai metalo;</w:t>
      </w:r>
    </w:p>
    <w:p w14:paraId="42AEE7FA" w14:textId="77777777" w:rsidR="000C3F4A" w:rsidRPr="000C3F4A" w:rsidRDefault="000C3F4A" w:rsidP="000C3F4A">
      <w:pPr>
        <w:pStyle w:val="Sraopastraipa"/>
        <w:numPr>
          <w:ilvl w:val="1"/>
          <w:numId w:val="34"/>
        </w:numPr>
        <w:spacing w:after="0" w:line="360" w:lineRule="auto"/>
        <w:contextualSpacing/>
        <w:jc w:val="both"/>
        <w:rPr>
          <w:rStyle w:val="Bodytext2"/>
          <w:rFonts w:ascii="Times New Roman" w:hAnsi="Times New Roman"/>
          <w:bCs/>
          <w:sz w:val="22"/>
        </w:rPr>
      </w:pPr>
      <w:r w:rsidRPr="000C3F4A">
        <w:rPr>
          <w:rStyle w:val="Bodytext2"/>
          <w:rFonts w:ascii="Times New Roman" w:hAnsi="Times New Roman"/>
          <w:bCs/>
          <w:sz w:val="22"/>
        </w:rPr>
        <w:t>Siurblių varikliai – trifaziai 2 vnt. (dažnis – 50 Hz);</w:t>
      </w:r>
    </w:p>
    <w:p w14:paraId="4B06275A" w14:textId="77777777" w:rsidR="000C3F4A" w:rsidRPr="000C3F4A" w:rsidRDefault="000C3F4A" w:rsidP="000C3F4A">
      <w:pPr>
        <w:pStyle w:val="Sraopastraipa"/>
        <w:numPr>
          <w:ilvl w:val="1"/>
          <w:numId w:val="34"/>
        </w:numPr>
        <w:spacing w:after="0" w:line="360" w:lineRule="auto"/>
        <w:contextualSpacing/>
        <w:jc w:val="both"/>
        <w:rPr>
          <w:rStyle w:val="Bodytext2"/>
          <w:rFonts w:ascii="Times New Roman" w:hAnsi="Times New Roman"/>
          <w:bCs/>
          <w:sz w:val="22"/>
        </w:rPr>
      </w:pPr>
      <w:r w:rsidRPr="000C3F4A">
        <w:rPr>
          <w:rStyle w:val="Bodytext2"/>
          <w:rFonts w:ascii="Times New Roman" w:hAnsi="Times New Roman"/>
          <w:bCs/>
          <w:sz w:val="22"/>
        </w:rPr>
        <w:t>Siurblinės našumas ne mažesnis 20 m³/h;</w:t>
      </w:r>
    </w:p>
    <w:p w14:paraId="4620971D" w14:textId="77777777" w:rsidR="000C3F4A" w:rsidRPr="000C3F4A" w:rsidRDefault="000C3F4A" w:rsidP="000C3F4A">
      <w:pPr>
        <w:pStyle w:val="Sraopastraipa"/>
        <w:numPr>
          <w:ilvl w:val="1"/>
          <w:numId w:val="34"/>
        </w:numPr>
        <w:spacing w:after="0" w:line="360" w:lineRule="auto"/>
        <w:contextualSpacing/>
        <w:jc w:val="both"/>
        <w:rPr>
          <w:rStyle w:val="Bodytext2"/>
          <w:rFonts w:ascii="Times New Roman" w:hAnsi="Times New Roman"/>
          <w:bCs/>
          <w:sz w:val="22"/>
        </w:rPr>
      </w:pPr>
      <w:r w:rsidRPr="000C3F4A">
        <w:rPr>
          <w:rStyle w:val="Bodytext2"/>
          <w:rFonts w:ascii="Times New Roman" w:hAnsi="Times New Roman"/>
          <w:bCs/>
          <w:sz w:val="22"/>
        </w:rPr>
        <w:t>Siurblių slėginis atvamzdis ne mažesnis DN100;</w:t>
      </w:r>
    </w:p>
    <w:p w14:paraId="6B521131" w14:textId="77777777" w:rsidR="000C3F4A" w:rsidRPr="000C3F4A" w:rsidRDefault="000C3F4A" w:rsidP="000C3F4A">
      <w:pPr>
        <w:pStyle w:val="Sraopastraipa"/>
        <w:numPr>
          <w:ilvl w:val="1"/>
          <w:numId w:val="34"/>
        </w:numPr>
        <w:spacing w:after="0" w:line="360" w:lineRule="auto"/>
        <w:contextualSpacing/>
        <w:jc w:val="both"/>
        <w:rPr>
          <w:rStyle w:val="Bodytext2"/>
          <w:rFonts w:ascii="Times New Roman" w:hAnsi="Times New Roman"/>
          <w:bCs/>
          <w:color w:val="FF0000"/>
          <w:sz w:val="22"/>
        </w:rPr>
      </w:pPr>
      <w:r w:rsidRPr="000C3F4A">
        <w:rPr>
          <w:rStyle w:val="Bodytext2"/>
          <w:rFonts w:ascii="Times New Roman" w:hAnsi="Times New Roman"/>
          <w:bCs/>
          <w:sz w:val="22"/>
        </w:rPr>
        <w:t>Siurblių variklių galia ne mažesnė  2,4kW</w:t>
      </w:r>
      <w:r w:rsidRPr="00C22401">
        <w:rPr>
          <w:rStyle w:val="Bodytext2"/>
          <w:rFonts w:ascii="Times New Roman" w:hAnsi="Times New Roman"/>
          <w:bCs/>
          <w:sz w:val="22"/>
        </w:rPr>
        <w:t>.</w:t>
      </w:r>
    </w:p>
    <w:p w14:paraId="466A86F3" w14:textId="77777777" w:rsidR="000C3F4A" w:rsidRPr="000C3F4A" w:rsidRDefault="000C3F4A" w:rsidP="000C3F4A">
      <w:pPr>
        <w:pStyle w:val="Betarp"/>
        <w:numPr>
          <w:ilvl w:val="0"/>
          <w:numId w:val="34"/>
        </w:numPr>
        <w:spacing w:line="360" w:lineRule="auto"/>
        <w:jc w:val="both"/>
        <w:rPr>
          <w:rFonts w:eastAsiaTheme="minorHAnsi"/>
          <w:sz w:val="22"/>
          <w:szCs w:val="22"/>
          <w:lang w:eastAsia="en-US"/>
        </w:rPr>
      </w:pPr>
      <w:r w:rsidRPr="000C3F4A">
        <w:rPr>
          <w:rFonts w:eastAsiaTheme="minorHAnsi"/>
          <w:sz w:val="22"/>
          <w:szCs w:val="22"/>
          <w:lang w:eastAsia="en-US"/>
        </w:rPr>
        <w:t>Elektrotechnika ir automatikos skydas:</w:t>
      </w:r>
    </w:p>
    <w:p w14:paraId="7FC805BE" w14:textId="77777777" w:rsidR="000C3F4A" w:rsidRPr="000C3F4A" w:rsidRDefault="000C3F4A" w:rsidP="000C3F4A">
      <w:pPr>
        <w:pStyle w:val="Betarp"/>
        <w:numPr>
          <w:ilvl w:val="1"/>
          <w:numId w:val="34"/>
        </w:numPr>
        <w:spacing w:line="360" w:lineRule="auto"/>
        <w:jc w:val="both"/>
        <w:rPr>
          <w:rFonts w:eastAsiaTheme="minorHAnsi"/>
          <w:sz w:val="22"/>
          <w:szCs w:val="22"/>
          <w:lang w:eastAsia="en-US"/>
        </w:rPr>
      </w:pPr>
      <w:r w:rsidRPr="000C3F4A">
        <w:rPr>
          <w:rFonts w:eastAsiaTheme="minorHAnsi"/>
          <w:sz w:val="22"/>
          <w:szCs w:val="22"/>
          <w:lang w:eastAsia="en-US"/>
        </w:rPr>
        <w:t xml:space="preserve"> Skydo elektros energijos tiekimui numatyti pakloti po žeme elektros kabelį iš atitinkamo komercinio apskaitos skydo KS-1412. Parinkti reikiamos galios elektros kabelį ne mažiau  </w:t>
      </w:r>
      <w:proofErr w:type="spellStart"/>
      <w:r w:rsidRPr="000C3F4A">
        <w:rPr>
          <w:rFonts w:eastAsiaTheme="minorHAnsi"/>
          <w:sz w:val="22"/>
          <w:szCs w:val="22"/>
          <w:lang w:eastAsia="en-US"/>
        </w:rPr>
        <w:t>Cu</w:t>
      </w:r>
      <w:proofErr w:type="spellEnd"/>
      <w:r w:rsidRPr="000C3F4A">
        <w:rPr>
          <w:rFonts w:eastAsiaTheme="minorHAnsi"/>
          <w:sz w:val="22"/>
          <w:szCs w:val="22"/>
          <w:lang w:eastAsia="en-US"/>
        </w:rPr>
        <w:t xml:space="preserve"> gyslomis 4x4,0 su dviguba PVC izoliacija, 0,6/1kV skirtas stacionariam klojimui lauke po žeme, apsauginiame gaubte. Geometrinis  atstumas nuo KS-1412 iki projektuojamos NS, l - 45 m..</w:t>
      </w:r>
    </w:p>
    <w:p w14:paraId="379158B0" w14:textId="77777777" w:rsidR="000C3F4A" w:rsidRPr="000C3F4A" w:rsidRDefault="000C3F4A" w:rsidP="000C3F4A">
      <w:pPr>
        <w:pStyle w:val="Betarp"/>
        <w:numPr>
          <w:ilvl w:val="1"/>
          <w:numId w:val="34"/>
        </w:numPr>
        <w:spacing w:line="360" w:lineRule="auto"/>
        <w:jc w:val="both"/>
        <w:rPr>
          <w:rFonts w:eastAsiaTheme="minorHAnsi"/>
          <w:sz w:val="22"/>
          <w:szCs w:val="22"/>
          <w:lang w:eastAsia="en-US"/>
        </w:rPr>
      </w:pPr>
      <w:r w:rsidRPr="000C3F4A">
        <w:rPr>
          <w:rFonts w:eastAsiaTheme="minorHAnsi"/>
          <w:sz w:val="22"/>
          <w:szCs w:val="22"/>
          <w:lang w:eastAsia="en-US"/>
        </w:rPr>
        <w:t xml:space="preserve"> Nesant elektros tiekimui, skyde numatyti trifazį elektros kištukinį lizdą kilnojamajam 3-faziui dyzelinio elektros generatoriaus prijungimui, 32A EU kištukiniu lizdu.</w:t>
      </w:r>
    </w:p>
    <w:p w14:paraId="5E042BC8" w14:textId="77777777" w:rsidR="000C3F4A" w:rsidRPr="000C3F4A" w:rsidRDefault="000C3F4A" w:rsidP="000C3F4A">
      <w:pPr>
        <w:pStyle w:val="Betarp"/>
        <w:numPr>
          <w:ilvl w:val="1"/>
          <w:numId w:val="34"/>
        </w:numPr>
        <w:spacing w:line="360" w:lineRule="auto"/>
        <w:jc w:val="both"/>
        <w:rPr>
          <w:rFonts w:eastAsiaTheme="minorHAnsi"/>
          <w:sz w:val="22"/>
          <w:szCs w:val="22"/>
          <w:lang w:eastAsia="en-US"/>
        </w:rPr>
      </w:pPr>
      <w:r w:rsidRPr="000C3F4A">
        <w:rPr>
          <w:rFonts w:eastAsiaTheme="minorHAnsi"/>
          <w:sz w:val="22"/>
          <w:szCs w:val="22"/>
          <w:lang w:eastAsia="en-US"/>
        </w:rPr>
        <w:t xml:space="preserve"> Nuotekų siurblinės elektros, automatikos, apsaugos ir duomenų perdavimo įranga turi būti sumontuota elektros ir automatikos skyde, kuris įrengiamas apsauginiame skyde lauke ant tam skirto pamato šalia siurblinės, konstrukcija skydas skyde, išorinis - </w:t>
      </w:r>
      <w:proofErr w:type="spellStart"/>
      <w:r w:rsidRPr="000C3F4A">
        <w:rPr>
          <w:rFonts w:eastAsiaTheme="minorHAnsi"/>
          <w:sz w:val="22"/>
          <w:szCs w:val="22"/>
          <w:lang w:eastAsia="en-US"/>
        </w:rPr>
        <w:t>antivandalinis</w:t>
      </w:r>
      <w:proofErr w:type="spellEnd"/>
      <w:r w:rsidRPr="000C3F4A">
        <w:rPr>
          <w:rFonts w:eastAsiaTheme="minorHAnsi"/>
          <w:sz w:val="22"/>
          <w:szCs w:val="22"/>
          <w:lang w:eastAsia="en-US"/>
        </w:rPr>
        <w:t xml:space="preserve"> skydas rakinamas, skirtas montuoti lauke, skydas montuojamas ant specialaus pamato šalia siurblinės. Vidiniame skyde turi būti sumontuota:</w:t>
      </w:r>
    </w:p>
    <w:p w14:paraId="61107B4F" w14:textId="77777777" w:rsidR="000C3F4A" w:rsidRPr="000C3F4A" w:rsidRDefault="000C3F4A" w:rsidP="000C3F4A">
      <w:pPr>
        <w:pStyle w:val="Betarp"/>
        <w:numPr>
          <w:ilvl w:val="2"/>
          <w:numId w:val="34"/>
        </w:numPr>
        <w:spacing w:line="360" w:lineRule="auto"/>
        <w:jc w:val="both"/>
        <w:rPr>
          <w:rFonts w:eastAsiaTheme="minorHAnsi"/>
          <w:sz w:val="22"/>
          <w:szCs w:val="22"/>
          <w:lang w:eastAsia="en-US"/>
        </w:rPr>
      </w:pPr>
      <w:r w:rsidRPr="000C3F4A">
        <w:rPr>
          <w:rFonts w:eastAsiaTheme="minorHAnsi"/>
          <w:sz w:val="22"/>
          <w:szCs w:val="22"/>
          <w:lang w:eastAsia="en-US"/>
        </w:rPr>
        <w:lastRenderedPageBreak/>
        <w:t>Įvadinis kirtiklis 3-jų (I-0-II) padėčių;</w:t>
      </w:r>
    </w:p>
    <w:p w14:paraId="505775DE" w14:textId="77777777" w:rsidR="000C3F4A" w:rsidRPr="000C3F4A" w:rsidRDefault="000C3F4A" w:rsidP="000C3F4A">
      <w:pPr>
        <w:pStyle w:val="Betarp"/>
        <w:numPr>
          <w:ilvl w:val="2"/>
          <w:numId w:val="34"/>
        </w:numPr>
        <w:spacing w:line="360" w:lineRule="auto"/>
        <w:jc w:val="both"/>
        <w:rPr>
          <w:rFonts w:eastAsiaTheme="minorHAnsi"/>
          <w:sz w:val="22"/>
          <w:szCs w:val="22"/>
          <w:lang w:eastAsia="en-US"/>
        </w:rPr>
      </w:pPr>
      <w:r w:rsidRPr="000C3F4A">
        <w:rPr>
          <w:rFonts w:eastAsiaTheme="minorHAnsi"/>
          <w:sz w:val="22"/>
          <w:szCs w:val="22"/>
          <w:lang w:eastAsia="en-US"/>
        </w:rPr>
        <w:t>Siurblių valdymo dalies automatika su  programuojamu loginiu valdikliu (PLV);</w:t>
      </w:r>
    </w:p>
    <w:p w14:paraId="46519C44" w14:textId="77777777" w:rsidR="000C3F4A" w:rsidRPr="000C3F4A" w:rsidRDefault="000C3F4A" w:rsidP="000C3F4A">
      <w:pPr>
        <w:pStyle w:val="Betarp"/>
        <w:numPr>
          <w:ilvl w:val="2"/>
          <w:numId w:val="34"/>
        </w:numPr>
        <w:spacing w:line="360" w:lineRule="auto"/>
        <w:jc w:val="both"/>
        <w:rPr>
          <w:rFonts w:eastAsiaTheme="minorHAnsi"/>
          <w:sz w:val="22"/>
          <w:szCs w:val="22"/>
          <w:lang w:eastAsia="en-US"/>
        </w:rPr>
      </w:pPr>
      <w:proofErr w:type="spellStart"/>
      <w:r w:rsidRPr="000C3F4A">
        <w:rPr>
          <w:rFonts w:eastAsiaTheme="minorHAnsi"/>
          <w:sz w:val="22"/>
          <w:szCs w:val="22"/>
          <w:lang w:eastAsia="en-US"/>
        </w:rPr>
        <w:t>Antikondensacinis</w:t>
      </w:r>
      <w:proofErr w:type="spellEnd"/>
      <w:r w:rsidRPr="000C3F4A">
        <w:rPr>
          <w:rFonts w:eastAsiaTheme="minorHAnsi"/>
          <w:sz w:val="22"/>
          <w:szCs w:val="22"/>
          <w:lang w:eastAsia="en-US"/>
        </w:rPr>
        <w:t xml:space="preserve"> elektrinis šildytuvas (ne mažiau 100W) su termostatu; </w:t>
      </w:r>
    </w:p>
    <w:p w14:paraId="43E4B5A5" w14:textId="77777777" w:rsidR="000C3F4A" w:rsidRPr="000C3F4A" w:rsidRDefault="000C3F4A" w:rsidP="000C3F4A">
      <w:pPr>
        <w:pStyle w:val="Betarp"/>
        <w:numPr>
          <w:ilvl w:val="2"/>
          <w:numId w:val="34"/>
        </w:numPr>
        <w:spacing w:line="360" w:lineRule="auto"/>
        <w:jc w:val="both"/>
        <w:rPr>
          <w:rFonts w:eastAsiaTheme="minorHAnsi"/>
          <w:sz w:val="22"/>
          <w:szCs w:val="22"/>
          <w:lang w:eastAsia="en-US"/>
        </w:rPr>
      </w:pPr>
      <w:r w:rsidRPr="000C3F4A">
        <w:rPr>
          <w:rFonts w:eastAsiaTheme="minorHAnsi"/>
          <w:sz w:val="22"/>
          <w:szCs w:val="22"/>
          <w:lang w:eastAsia="en-US"/>
        </w:rPr>
        <w:t>Apsauga nuo viršįtampių (B+C tipo);</w:t>
      </w:r>
    </w:p>
    <w:p w14:paraId="381945B8" w14:textId="77777777" w:rsidR="000C3F4A" w:rsidRPr="000C3F4A" w:rsidRDefault="000C3F4A" w:rsidP="000C3F4A">
      <w:pPr>
        <w:pStyle w:val="Betarp"/>
        <w:numPr>
          <w:ilvl w:val="2"/>
          <w:numId w:val="34"/>
        </w:numPr>
        <w:spacing w:line="360" w:lineRule="auto"/>
        <w:jc w:val="both"/>
        <w:rPr>
          <w:rFonts w:eastAsiaTheme="minorHAnsi"/>
          <w:sz w:val="22"/>
          <w:szCs w:val="22"/>
          <w:lang w:eastAsia="en-US"/>
        </w:rPr>
      </w:pPr>
      <w:r w:rsidRPr="000C3F4A">
        <w:rPr>
          <w:rFonts w:eastAsiaTheme="minorHAnsi"/>
          <w:sz w:val="22"/>
          <w:szCs w:val="22"/>
          <w:lang w:eastAsia="en-US"/>
        </w:rPr>
        <w:t>Elektros tinklo fazių sekos ir kontrolės relė;</w:t>
      </w:r>
    </w:p>
    <w:p w14:paraId="3C948853" w14:textId="77777777" w:rsidR="000C3F4A" w:rsidRPr="000C3F4A" w:rsidRDefault="000C3F4A" w:rsidP="000C3F4A">
      <w:pPr>
        <w:pStyle w:val="Betarp"/>
        <w:numPr>
          <w:ilvl w:val="2"/>
          <w:numId w:val="34"/>
        </w:numPr>
        <w:spacing w:line="360" w:lineRule="auto"/>
        <w:jc w:val="both"/>
        <w:rPr>
          <w:rFonts w:eastAsiaTheme="minorHAnsi"/>
          <w:sz w:val="22"/>
          <w:szCs w:val="22"/>
          <w:lang w:eastAsia="en-US"/>
        </w:rPr>
      </w:pPr>
      <w:r w:rsidRPr="000C3F4A">
        <w:rPr>
          <w:rFonts w:eastAsiaTheme="minorHAnsi"/>
          <w:sz w:val="22"/>
          <w:szCs w:val="22"/>
          <w:lang w:eastAsia="en-US"/>
        </w:rPr>
        <w:t>Skydo šviestuvas su jungikliu;</w:t>
      </w:r>
    </w:p>
    <w:p w14:paraId="293EA1E2" w14:textId="77777777" w:rsidR="000C3F4A" w:rsidRPr="000C3F4A" w:rsidRDefault="000C3F4A" w:rsidP="000C3F4A">
      <w:pPr>
        <w:pStyle w:val="Betarp"/>
        <w:numPr>
          <w:ilvl w:val="2"/>
          <w:numId w:val="34"/>
        </w:numPr>
        <w:spacing w:line="360" w:lineRule="auto"/>
        <w:jc w:val="both"/>
        <w:rPr>
          <w:rFonts w:eastAsiaTheme="minorHAnsi"/>
          <w:sz w:val="22"/>
          <w:szCs w:val="22"/>
          <w:lang w:eastAsia="en-US"/>
        </w:rPr>
      </w:pPr>
      <w:r w:rsidRPr="000C3F4A">
        <w:rPr>
          <w:rFonts w:eastAsiaTheme="minorHAnsi"/>
          <w:sz w:val="22"/>
          <w:szCs w:val="22"/>
          <w:lang w:eastAsia="en-US"/>
        </w:rPr>
        <w:t>Įsilaužimui - garsinis signalizatorius su signalo perdavimu į  dispečerinės SCADA;</w:t>
      </w:r>
    </w:p>
    <w:p w14:paraId="62D52AC0" w14:textId="77777777" w:rsidR="000C3F4A" w:rsidRPr="000C3F4A" w:rsidRDefault="000C3F4A" w:rsidP="000C3F4A">
      <w:pPr>
        <w:pStyle w:val="Betarp"/>
        <w:numPr>
          <w:ilvl w:val="2"/>
          <w:numId w:val="34"/>
        </w:numPr>
        <w:spacing w:line="360" w:lineRule="auto"/>
        <w:jc w:val="both"/>
        <w:rPr>
          <w:rFonts w:eastAsiaTheme="minorHAnsi"/>
          <w:sz w:val="22"/>
          <w:szCs w:val="22"/>
          <w:lang w:eastAsia="en-US"/>
        </w:rPr>
      </w:pPr>
      <w:r w:rsidRPr="000C3F4A">
        <w:rPr>
          <w:rFonts w:eastAsiaTheme="minorHAnsi"/>
          <w:sz w:val="22"/>
          <w:szCs w:val="22"/>
          <w:lang w:eastAsia="en-US"/>
        </w:rPr>
        <w:t>Elektros įtampos blokas 230V/24V su UPS funkcija;</w:t>
      </w:r>
    </w:p>
    <w:p w14:paraId="26D5E4D0" w14:textId="77777777" w:rsidR="000C3F4A" w:rsidRPr="000C3F4A" w:rsidRDefault="000C3F4A" w:rsidP="000C3F4A">
      <w:pPr>
        <w:pStyle w:val="Betarp"/>
        <w:numPr>
          <w:ilvl w:val="2"/>
          <w:numId w:val="34"/>
        </w:numPr>
        <w:spacing w:line="360" w:lineRule="auto"/>
        <w:jc w:val="both"/>
        <w:rPr>
          <w:rFonts w:eastAsiaTheme="minorHAnsi"/>
          <w:sz w:val="22"/>
          <w:szCs w:val="22"/>
          <w:lang w:eastAsia="en-US"/>
        </w:rPr>
      </w:pPr>
      <w:r w:rsidRPr="000C3F4A">
        <w:rPr>
          <w:rFonts w:eastAsiaTheme="minorHAnsi"/>
          <w:sz w:val="22"/>
          <w:szCs w:val="22"/>
          <w:lang w:eastAsia="en-US"/>
        </w:rPr>
        <w:t xml:space="preserve">Automatikos dalis siurblinės valdymui su galimybe per </w:t>
      </w:r>
      <w:proofErr w:type="spellStart"/>
      <w:r w:rsidRPr="000C3F4A">
        <w:rPr>
          <w:rFonts w:eastAsiaTheme="minorHAnsi"/>
          <w:sz w:val="22"/>
          <w:szCs w:val="22"/>
          <w:lang w:eastAsia="en-US"/>
        </w:rPr>
        <w:t>telemetrinę</w:t>
      </w:r>
      <w:proofErr w:type="spellEnd"/>
      <w:r w:rsidRPr="000C3F4A">
        <w:rPr>
          <w:rFonts w:eastAsiaTheme="minorHAnsi"/>
          <w:sz w:val="22"/>
          <w:szCs w:val="22"/>
          <w:lang w:eastAsia="en-US"/>
        </w:rPr>
        <w:t xml:space="preserve"> kontrolę per SCADA ir avarinių duomenų perdavimą į  dispečerinės SCADA;</w:t>
      </w:r>
    </w:p>
    <w:p w14:paraId="76B7C9F7" w14:textId="77777777" w:rsidR="000C3F4A" w:rsidRPr="000C3F4A" w:rsidRDefault="000C3F4A" w:rsidP="000C3F4A">
      <w:pPr>
        <w:pStyle w:val="Betarp"/>
        <w:numPr>
          <w:ilvl w:val="2"/>
          <w:numId w:val="34"/>
        </w:numPr>
        <w:spacing w:line="360" w:lineRule="auto"/>
        <w:jc w:val="both"/>
        <w:rPr>
          <w:rFonts w:eastAsiaTheme="minorHAnsi"/>
          <w:sz w:val="22"/>
          <w:szCs w:val="22"/>
          <w:lang w:eastAsia="en-US"/>
        </w:rPr>
      </w:pPr>
      <w:r w:rsidRPr="000C3F4A">
        <w:rPr>
          <w:rFonts w:eastAsiaTheme="minorHAnsi"/>
          <w:sz w:val="22"/>
          <w:szCs w:val="22"/>
          <w:lang w:eastAsia="en-US"/>
        </w:rPr>
        <w:t>Kiekvienam siurblio varikliui šiluminė ir elektromagnetinė apsauga, kuri saugotų nuo trumpalaikės ir ilgalaikės perkrovos;</w:t>
      </w:r>
    </w:p>
    <w:p w14:paraId="03CBF0BC" w14:textId="25548AD3" w:rsidR="000C3F4A" w:rsidRPr="000C3F4A" w:rsidRDefault="000C3F4A" w:rsidP="000C3F4A">
      <w:pPr>
        <w:pStyle w:val="Betarp"/>
        <w:numPr>
          <w:ilvl w:val="2"/>
          <w:numId w:val="34"/>
        </w:numPr>
        <w:spacing w:line="360" w:lineRule="auto"/>
        <w:jc w:val="both"/>
        <w:rPr>
          <w:rFonts w:eastAsiaTheme="minorHAnsi"/>
          <w:sz w:val="22"/>
          <w:szCs w:val="22"/>
          <w:lang w:eastAsia="en-US"/>
        </w:rPr>
      </w:pPr>
      <w:r w:rsidRPr="000C3F4A">
        <w:rPr>
          <w:rFonts w:eastAsiaTheme="minorHAnsi"/>
          <w:sz w:val="22"/>
          <w:szCs w:val="22"/>
          <w:lang w:eastAsia="en-US"/>
        </w:rPr>
        <w:t>GSM/GPRS modemas su antena skirtas duomenų surinkimui ir perdavimui GSM/GPRS ryšio tinklu į dispečerinės SCADA</w:t>
      </w:r>
      <w:r w:rsidR="00C22401">
        <w:rPr>
          <w:rFonts w:eastAsiaTheme="minorHAnsi"/>
          <w:sz w:val="22"/>
          <w:szCs w:val="22"/>
          <w:lang w:eastAsia="en-US"/>
        </w:rPr>
        <w:t>.</w:t>
      </w:r>
    </w:p>
    <w:p w14:paraId="41DF1445" w14:textId="77777777" w:rsidR="000C3F4A" w:rsidRPr="000C3F4A" w:rsidRDefault="000C3F4A" w:rsidP="000C3F4A">
      <w:pPr>
        <w:pStyle w:val="Betarp"/>
        <w:numPr>
          <w:ilvl w:val="1"/>
          <w:numId w:val="34"/>
        </w:numPr>
        <w:spacing w:line="360" w:lineRule="auto"/>
        <w:jc w:val="both"/>
        <w:rPr>
          <w:sz w:val="22"/>
          <w:szCs w:val="22"/>
          <w:shd w:val="clear" w:color="auto" w:fill="FFFFFF"/>
        </w:rPr>
      </w:pPr>
      <w:r w:rsidRPr="000C3F4A">
        <w:rPr>
          <w:rFonts w:eastAsiaTheme="minorHAnsi"/>
          <w:sz w:val="22"/>
          <w:szCs w:val="22"/>
          <w:lang w:eastAsia="en-US"/>
        </w:rPr>
        <w:t xml:space="preserve"> Visų elektros įrenginių, skydo, technologinių metalinių vamzdynų, siurblinės konstrukcijų metalinės dalys turi būti įžemintos. Tam turi būti įrengtas įžemintuvas. Sujungimai turi būti apsaugoti nuo korozijos. Įžemintuvo varža turi būti ne didesnė, kaip 10 </w:t>
      </w:r>
      <w:proofErr w:type="spellStart"/>
      <w:r w:rsidRPr="000C3F4A">
        <w:rPr>
          <w:rFonts w:eastAsiaTheme="minorHAnsi"/>
          <w:sz w:val="22"/>
          <w:szCs w:val="22"/>
          <w:lang w:eastAsia="en-US"/>
        </w:rPr>
        <w:t>Om</w:t>
      </w:r>
      <w:proofErr w:type="spellEnd"/>
      <w:r w:rsidRPr="000C3F4A">
        <w:rPr>
          <w:rFonts w:eastAsiaTheme="minorHAnsi"/>
          <w:sz w:val="22"/>
          <w:szCs w:val="22"/>
          <w:lang w:eastAsia="en-US"/>
        </w:rPr>
        <w:t>.</w:t>
      </w:r>
    </w:p>
    <w:p w14:paraId="261968D8" w14:textId="77777777" w:rsidR="000C3F4A" w:rsidRPr="000C3F4A" w:rsidRDefault="000C3F4A" w:rsidP="000C3F4A">
      <w:pPr>
        <w:pStyle w:val="Betarp"/>
        <w:numPr>
          <w:ilvl w:val="0"/>
          <w:numId w:val="34"/>
        </w:numPr>
        <w:spacing w:line="360" w:lineRule="auto"/>
        <w:jc w:val="both"/>
        <w:rPr>
          <w:rFonts w:eastAsiaTheme="minorHAnsi"/>
          <w:sz w:val="22"/>
          <w:szCs w:val="22"/>
          <w:lang w:eastAsia="en-US"/>
        </w:rPr>
      </w:pPr>
      <w:r w:rsidRPr="000C3F4A">
        <w:rPr>
          <w:rFonts w:eastAsiaTheme="minorHAnsi"/>
          <w:sz w:val="22"/>
          <w:szCs w:val="22"/>
          <w:lang w:eastAsia="en-US"/>
        </w:rPr>
        <w:t>Procesų valdymas ir automatika:</w:t>
      </w:r>
    </w:p>
    <w:p w14:paraId="37D7EEC6" w14:textId="77777777" w:rsidR="000C3F4A" w:rsidRPr="000C3F4A" w:rsidRDefault="000C3F4A" w:rsidP="000C3F4A">
      <w:pPr>
        <w:pStyle w:val="Betarp"/>
        <w:numPr>
          <w:ilvl w:val="1"/>
          <w:numId w:val="34"/>
        </w:numPr>
        <w:spacing w:line="360" w:lineRule="auto"/>
        <w:jc w:val="both"/>
        <w:rPr>
          <w:rFonts w:eastAsiaTheme="minorHAnsi"/>
          <w:sz w:val="22"/>
          <w:szCs w:val="22"/>
          <w:lang w:eastAsia="en-US"/>
        </w:rPr>
      </w:pPr>
      <w:r w:rsidRPr="000C3F4A">
        <w:rPr>
          <w:rFonts w:eastAsiaTheme="minorHAnsi"/>
          <w:sz w:val="22"/>
          <w:szCs w:val="22"/>
          <w:lang w:eastAsia="en-US"/>
        </w:rPr>
        <w:t xml:space="preserve"> Siurblinės elektros, automatikos, apsaugos ir duomenų perdavimo įranga turi būtų sumontuota elektros ir automatikos skyde (vidiniame).</w:t>
      </w:r>
    </w:p>
    <w:p w14:paraId="71F006A1" w14:textId="77777777" w:rsidR="000C3F4A" w:rsidRPr="000C3F4A" w:rsidRDefault="000C3F4A" w:rsidP="000C3F4A">
      <w:pPr>
        <w:pStyle w:val="Betarp"/>
        <w:numPr>
          <w:ilvl w:val="1"/>
          <w:numId w:val="34"/>
        </w:numPr>
        <w:spacing w:line="360" w:lineRule="auto"/>
        <w:jc w:val="both"/>
        <w:rPr>
          <w:rFonts w:eastAsiaTheme="minorHAnsi"/>
          <w:sz w:val="22"/>
          <w:szCs w:val="22"/>
          <w:lang w:eastAsia="en-US"/>
        </w:rPr>
      </w:pPr>
      <w:r w:rsidRPr="000C3F4A">
        <w:rPr>
          <w:rFonts w:eastAsiaTheme="minorHAnsi"/>
          <w:sz w:val="22"/>
          <w:szCs w:val="22"/>
          <w:lang w:eastAsia="en-US"/>
        </w:rPr>
        <w:t xml:space="preserve"> Siurblinės automatiniam valdymui ir kontrolei, nematytyti programuojamą loginį valdiklį (PLV) su </w:t>
      </w:r>
      <w:proofErr w:type="spellStart"/>
      <w:r w:rsidRPr="000C3F4A">
        <w:rPr>
          <w:rFonts w:eastAsiaTheme="minorHAnsi"/>
          <w:sz w:val="22"/>
          <w:szCs w:val="22"/>
          <w:lang w:eastAsia="en-US"/>
        </w:rPr>
        <w:t>Modbus</w:t>
      </w:r>
      <w:proofErr w:type="spellEnd"/>
      <w:r w:rsidRPr="000C3F4A">
        <w:rPr>
          <w:rFonts w:eastAsiaTheme="minorHAnsi"/>
          <w:sz w:val="22"/>
          <w:szCs w:val="22"/>
          <w:lang w:eastAsia="en-US"/>
        </w:rPr>
        <w:t xml:space="preserve"> sąsajomis bei operatoriaus LCD (Skystų kristalų ekranas) pultu (OP), kuris turi atlikti šias funkcijas:</w:t>
      </w:r>
    </w:p>
    <w:p w14:paraId="203B537D" w14:textId="77777777" w:rsidR="000C3F4A" w:rsidRPr="000C3F4A" w:rsidRDefault="000C3F4A" w:rsidP="000C3F4A">
      <w:pPr>
        <w:pStyle w:val="Betarp"/>
        <w:numPr>
          <w:ilvl w:val="2"/>
          <w:numId w:val="34"/>
        </w:numPr>
        <w:spacing w:line="360" w:lineRule="auto"/>
        <w:jc w:val="both"/>
        <w:rPr>
          <w:rFonts w:eastAsiaTheme="minorHAnsi"/>
          <w:sz w:val="22"/>
          <w:szCs w:val="22"/>
          <w:lang w:eastAsia="en-US"/>
        </w:rPr>
      </w:pPr>
      <w:r w:rsidRPr="000C3F4A">
        <w:rPr>
          <w:rFonts w:eastAsiaTheme="minorHAnsi"/>
          <w:sz w:val="22"/>
          <w:szCs w:val="22"/>
          <w:lang w:eastAsia="en-US"/>
        </w:rPr>
        <w:t>Rodyti pranešimo tekstą;</w:t>
      </w:r>
    </w:p>
    <w:p w14:paraId="1EFEA5C6" w14:textId="77777777" w:rsidR="000C3F4A" w:rsidRPr="000C3F4A" w:rsidRDefault="000C3F4A" w:rsidP="000C3F4A">
      <w:pPr>
        <w:pStyle w:val="Betarp"/>
        <w:numPr>
          <w:ilvl w:val="2"/>
          <w:numId w:val="34"/>
        </w:numPr>
        <w:spacing w:line="360" w:lineRule="auto"/>
        <w:jc w:val="both"/>
        <w:rPr>
          <w:rFonts w:eastAsiaTheme="minorHAnsi"/>
          <w:sz w:val="22"/>
          <w:szCs w:val="22"/>
          <w:lang w:eastAsia="en-US"/>
        </w:rPr>
      </w:pPr>
      <w:r w:rsidRPr="000C3F4A">
        <w:rPr>
          <w:rFonts w:eastAsiaTheme="minorHAnsi"/>
          <w:sz w:val="22"/>
          <w:szCs w:val="22"/>
          <w:lang w:eastAsia="en-US"/>
        </w:rPr>
        <w:t>Proceso parametrų stebėjimas ir keitimas;</w:t>
      </w:r>
    </w:p>
    <w:p w14:paraId="2A2A5BB9" w14:textId="77777777" w:rsidR="000C3F4A" w:rsidRPr="000C3F4A" w:rsidRDefault="000C3F4A" w:rsidP="000C3F4A">
      <w:pPr>
        <w:pStyle w:val="Betarp"/>
        <w:numPr>
          <w:ilvl w:val="2"/>
          <w:numId w:val="34"/>
        </w:numPr>
        <w:spacing w:line="360" w:lineRule="auto"/>
        <w:jc w:val="both"/>
        <w:rPr>
          <w:rFonts w:eastAsiaTheme="minorHAnsi"/>
          <w:sz w:val="22"/>
          <w:szCs w:val="22"/>
          <w:lang w:eastAsia="en-US"/>
        </w:rPr>
      </w:pPr>
      <w:r w:rsidRPr="000C3F4A">
        <w:rPr>
          <w:rFonts w:eastAsiaTheme="minorHAnsi"/>
          <w:sz w:val="22"/>
          <w:szCs w:val="22"/>
          <w:lang w:eastAsia="en-US"/>
        </w:rPr>
        <w:t>Įėjimo / išėjimo signalų peržiūra;</w:t>
      </w:r>
    </w:p>
    <w:p w14:paraId="360D83ED" w14:textId="77777777" w:rsidR="000C3F4A" w:rsidRPr="000C3F4A" w:rsidRDefault="000C3F4A" w:rsidP="000C3F4A">
      <w:pPr>
        <w:pStyle w:val="Betarp"/>
        <w:numPr>
          <w:ilvl w:val="2"/>
          <w:numId w:val="34"/>
        </w:numPr>
        <w:spacing w:line="360" w:lineRule="auto"/>
        <w:jc w:val="both"/>
        <w:rPr>
          <w:rFonts w:eastAsiaTheme="minorHAnsi"/>
          <w:sz w:val="22"/>
          <w:szCs w:val="22"/>
          <w:lang w:eastAsia="en-US"/>
        </w:rPr>
      </w:pPr>
      <w:r w:rsidRPr="000C3F4A">
        <w:rPr>
          <w:rFonts w:eastAsiaTheme="minorHAnsi"/>
          <w:sz w:val="22"/>
          <w:szCs w:val="22"/>
          <w:lang w:eastAsia="en-US"/>
        </w:rPr>
        <w:t>Papildomas funkcijas;</w:t>
      </w:r>
    </w:p>
    <w:p w14:paraId="3F8AEC05" w14:textId="77777777" w:rsidR="000C3F4A" w:rsidRPr="000C3F4A" w:rsidRDefault="000C3F4A" w:rsidP="000C3F4A">
      <w:pPr>
        <w:pStyle w:val="Betarp"/>
        <w:numPr>
          <w:ilvl w:val="1"/>
          <w:numId w:val="34"/>
        </w:numPr>
        <w:spacing w:line="360" w:lineRule="auto"/>
        <w:jc w:val="both"/>
        <w:rPr>
          <w:rFonts w:eastAsiaTheme="minorHAnsi"/>
          <w:sz w:val="22"/>
          <w:szCs w:val="22"/>
          <w:lang w:eastAsia="en-US"/>
        </w:rPr>
      </w:pPr>
      <w:r w:rsidRPr="000C3F4A">
        <w:rPr>
          <w:rFonts w:eastAsiaTheme="minorHAnsi"/>
          <w:sz w:val="22"/>
          <w:szCs w:val="22"/>
          <w:lang w:eastAsia="en-US"/>
        </w:rPr>
        <w:t xml:space="preserve"> Siurbliai turi būti valdomi trimis režimais (pasirenkamas skydo durelėse esančiais perjungikliais):</w:t>
      </w:r>
    </w:p>
    <w:p w14:paraId="4F8D5C40" w14:textId="77777777" w:rsidR="000C3F4A" w:rsidRPr="000C3F4A" w:rsidRDefault="000C3F4A" w:rsidP="000C3F4A">
      <w:pPr>
        <w:pStyle w:val="Betarp"/>
        <w:numPr>
          <w:ilvl w:val="0"/>
          <w:numId w:val="35"/>
        </w:numPr>
        <w:spacing w:line="360" w:lineRule="auto"/>
        <w:jc w:val="both"/>
        <w:rPr>
          <w:rFonts w:eastAsiaTheme="minorHAnsi"/>
          <w:sz w:val="22"/>
          <w:szCs w:val="22"/>
          <w:lang w:eastAsia="en-US"/>
        </w:rPr>
      </w:pPr>
      <w:r w:rsidRPr="000C3F4A">
        <w:rPr>
          <w:rFonts w:eastAsiaTheme="minorHAnsi"/>
          <w:sz w:val="22"/>
          <w:szCs w:val="22"/>
          <w:lang w:eastAsia="en-US"/>
        </w:rPr>
        <w:t xml:space="preserve">Automatinis, išjungta, rankinis. </w:t>
      </w:r>
    </w:p>
    <w:p w14:paraId="7D18D452" w14:textId="77777777" w:rsidR="000C3F4A" w:rsidRPr="000C3F4A" w:rsidRDefault="000C3F4A" w:rsidP="000C3F4A">
      <w:pPr>
        <w:pStyle w:val="Betarp"/>
        <w:spacing w:line="360" w:lineRule="auto"/>
        <w:jc w:val="both"/>
        <w:rPr>
          <w:sz w:val="22"/>
          <w:szCs w:val="22"/>
          <w:shd w:val="clear" w:color="auto" w:fill="FFFFFF"/>
        </w:rPr>
      </w:pPr>
      <w:r w:rsidRPr="000C3F4A">
        <w:rPr>
          <w:sz w:val="22"/>
          <w:szCs w:val="22"/>
          <w:shd w:val="clear" w:color="auto" w:fill="FFFFFF"/>
        </w:rPr>
        <w:t>Numatomas šių duomenų perdavimas ir atvaizdavimas SCADA:</w:t>
      </w:r>
    </w:p>
    <w:p w14:paraId="3C963C29" w14:textId="77777777" w:rsidR="000C3F4A" w:rsidRPr="000C3F4A" w:rsidRDefault="000C3F4A" w:rsidP="000C3F4A">
      <w:pPr>
        <w:pStyle w:val="Betarp"/>
        <w:numPr>
          <w:ilvl w:val="2"/>
          <w:numId w:val="34"/>
        </w:numPr>
        <w:spacing w:line="360" w:lineRule="auto"/>
        <w:jc w:val="both"/>
        <w:rPr>
          <w:sz w:val="22"/>
          <w:szCs w:val="22"/>
          <w:shd w:val="clear" w:color="auto" w:fill="FFFFFF"/>
        </w:rPr>
      </w:pPr>
      <w:r w:rsidRPr="000C3F4A">
        <w:rPr>
          <w:sz w:val="22"/>
          <w:szCs w:val="22"/>
          <w:shd w:val="clear" w:color="auto" w:fill="FFFFFF"/>
        </w:rPr>
        <w:t>Nuotekų lygis (analoginis signalas);</w:t>
      </w:r>
    </w:p>
    <w:p w14:paraId="6A8EB9CC" w14:textId="77777777" w:rsidR="000C3F4A" w:rsidRPr="000C3F4A" w:rsidRDefault="000C3F4A" w:rsidP="000C3F4A">
      <w:pPr>
        <w:pStyle w:val="Betarp"/>
        <w:numPr>
          <w:ilvl w:val="2"/>
          <w:numId w:val="34"/>
        </w:numPr>
        <w:spacing w:line="360" w:lineRule="auto"/>
        <w:jc w:val="both"/>
        <w:rPr>
          <w:sz w:val="22"/>
          <w:szCs w:val="22"/>
          <w:shd w:val="clear" w:color="auto" w:fill="FFFFFF"/>
        </w:rPr>
      </w:pPr>
      <w:r w:rsidRPr="000C3F4A">
        <w:rPr>
          <w:sz w:val="22"/>
          <w:szCs w:val="22"/>
          <w:shd w:val="clear" w:color="auto" w:fill="FFFFFF"/>
        </w:rPr>
        <w:t>Avarinis nuotekų lygis (skaitmeninis signalas);</w:t>
      </w:r>
    </w:p>
    <w:p w14:paraId="007ABD33" w14:textId="77777777" w:rsidR="000C3F4A" w:rsidRPr="000C3F4A" w:rsidRDefault="000C3F4A" w:rsidP="000C3F4A">
      <w:pPr>
        <w:pStyle w:val="Betarp"/>
        <w:numPr>
          <w:ilvl w:val="2"/>
          <w:numId w:val="34"/>
        </w:numPr>
        <w:spacing w:line="360" w:lineRule="auto"/>
        <w:jc w:val="both"/>
        <w:rPr>
          <w:sz w:val="22"/>
          <w:szCs w:val="22"/>
          <w:shd w:val="clear" w:color="auto" w:fill="FFFFFF"/>
        </w:rPr>
      </w:pPr>
      <w:r w:rsidRPr="000C3F4A">
        <w:rPr>
          <w:sz w:val="22"/>
          <w:szCs w:val="22"/>
          <w:shd w:val="clear" w:color="auto" w:fill="FFFFFF"/>
        </w:rPr>
        <w:t>Elektros įtampos buvimas (skaitmeninis signalas);</w:t>
      </w:r>
    </w:p>
    <w:p w14:paraId="7FB90B31" w14:textId="77777777" w:rsidR="000C3F4A" w:rsidRPr="000C3F4A" w:rsidRDefault="000C3F4A" w:rsidP="000C3F4A">
      <w:pPr>
        <w:pStyle w:val="Betarp"/>
        <w:numPr>
          <w:ilvl w:val="2"/>
          <w:numId w:val="34"/>
        </w:numPr>
        <w:spacing w:line="360" w:lineRule="auto"/>
        <w:jc w:val="both"/>
        <w:rPr>
          <w:sz w:val="22"/>
          <w:szCs w:val="22"/>
          <w:shd w:val="clear" w:color="auto" w:fill="FFFFFF"/>
        </w:rPr>
      </w:pPr>
      <w:r w:rsidRPr="000C3F4A">
        <w:rPr>
          <w:sz w:val="22"/>
          <w:szCs w:val="22"/>
          <w:shd w:val="clear" w:color="auto" w:fill="FFFFFF"/>
        </w:rPr>
        <w:t>Siurblių režimas – automatinis (skaitmeninis signalas);</w:t>
      </w:r>
    </w:p>
    <w:p w14:paraId="78EF4372" w14:textId="77777777" w:rsidR="000C3F4A" w:rsidRPr="000C3F4A" w:rsidRDefault="000C3F4A" w:rsidP="000C3F4A">
      <w:pPr>
        <w:pStyle w:val="Betarp"/>
        <w:numPr>
          <w:ilvl w:val="2"/>
          <w:numId w:val="34"/>
        </w:numPr>
        <w:spacing w:line="360" w:lineRule="auto"/>
        <w:jc w:val="both"/>
        <w:rPr>
          <w:sz w:val="22"/>
          <w:szCs w:val="22"/>
          <w:shd w:val="clear" w:color="auto" w:fill="FFFFFF"/>
        </w:rPr>
      </w:pPr>
      <w:r w:rsidRPr="000C3F4A">
        <w:rPr>
          <w:sz w:val="22"/>
          <w:szCs w:val="22"/>
          <w:shd w:val="clear" w:color="auto" w:fill="FFFFFF"/>
        </w:rPr>
        <w:t>Siurblio ar siurblių veikimo laikas (skaitmeninis signalas);</w:t>
      </w:r>
    </w:p>
    <w:p w14:paraId="0DFB6055" w14:textId="77777777" w:rsidR="000C3F4A" w:rsidRPr="000C3F4A" w:rsidRDefault="000C3F4A" w:rsidP="000C3F4A">
      <w:pPr>
        <w:pStyle w:val="Betarp"/>
        <w:numPr>
          <w:ilvl w:val="2"/>
          <w:numId w:val="34"/>
        </w:numPr>
        <w:spacing w:line="360" w:lineRule="auto"/>
        <w:jc w:val="both"/>
        <w:rPr>
          <w:sz w:val="22"/>
          <w:szCs w:val="22"/>
          <w:shd w:val="clear" w:color="auto" w:fill="FFFFFF"/>
        </w:rPr>
      </w:pPr>
      <w:r w:rsidRPr="000C3F4A">
        <w:rPr>
          <w:sz w:val="22"/>
          <w:szCs w:val="22"/>
          <w:shd w:val="clear" w:color="auto" w:fill="FFFFFF"/>
        </w:rPr>
        <w:t>Siurblio ar siurblių avarija (skaitmeninis signalas);</w:t>
      </w:r>
    </w:p>
    <w:p w14:paraId="7FAB505A" w14:textId="77777777" w:rsidR="000C3F4A" w:rsidRPr="000C3F4A" w:rsidRDefault="000C3F4A" w:rsidP="000C3F4A">
      <w:pPr>
        <w:pStyle w:val="Betarp"/>
        <w:numPr>
          <w:ilvl w:val="2"/>
          <w:numId w:val="34"/>
        </w:numPr>
        <w:spacing w:line="360" w:lineRule="auto"/>
        <w:jc w:val="both"/>
        <w:rPr>
          <w:sz w:val="22"/>
          <w:szCs w:val="22"/>
          <w:shd w:val="clear" w:color="auto" w:fill="FFFFFF"/>
        </w:rPr>
      </w:pPr>
      <w:r w:rsidRPr="000C3F4A">
        <w:rPr>
          <w:sz w:val="22"/>
          <w:szCs w:val="22"/>
          <w:shd w:val="clear" w:color="auto" w:fill="FFFFFF"/>
        </w:rPr>
        <w:t>Siurblio ar siurblių el. variklio srovė (analoginis signalas);</w:t>
      </w:r>
    </w:p>
    <w:p w14:paraId="6A3684BA" w14:textId="77777777" w:rsidR="000C3F4A" w:rsidRPr="000C3F4A" w:rsidRDefault="000C3F4A" w:rsidP="000C3F4A">
      <w:pPr>
        <w:pStyle w:val="Betarp"/>
        <w:numPr>
          <w:ilvl w:val="2"/>
          <w:numId w:val="34"/>
        </w:numPr>
        <w:spacing w:line="360" w:lineRule="auto"/>
        <w:jc w:val="both"/>
        <w:rPr>
          <w:sz w:val="22"/>
          <w:szCs w:val="22"/>
          <w:shd w:val="clear" w:color="auto" w:fill="FFFFFF"/>
        </w:rPr>
      </w:pPr>
      <w:r w:rsidRPr="000C3F4A">
        <w:rPr>
          <w:sz w:val="22"/>
          <w:szCs w:val="22"/>
          <w:shd w:val="clear" w:color="auto" w:fill="FFFFFF"/>
        </w:rPr>
        <w:t>Siurblinės dangčio ir automatikos skydo durų atidarymas (bendras skaitmeninis signalas);</w:t>
      </w:r>
    </w:p>
    <w:p w14:paraId="488ED379" w14:textId="77777777" w:rsidR="000C3F4A" w:rsidRPr="000C3F4A" w:rsidRDefault="000C3F4A" w:rsidP="000C3F4A">
      <w:pPr>
        <w:pStyle w:val="Betarp"/>
        <w:numPr>
          <w:ilvl w:val="1"/>
          <w:numId w:val="34"/>
        </w:numPr>
        <w:spacing w:line="360" w:lineRule="auto"/>
        <w:jc w:val="both"/>
        <w:rPr>
          <w:sz w:val="22"/>
          <w:szCs w:val="22"/>
          <w:shd w:val="clear" w:color="auto" w:fill="FFFFFF"/>
        </w:rPr>
      </w:pPr>
      <w:r w:rsidRPr="000C3F4A">
        <w:rPr>
          <w:sz w:val="22"/>
          <w:szCs w:val="22"/>
          <w:shd w:val="clear" w:color="auto" w:fill="FFFFFF"/>
        </w:rPr>
        <w:lastRenderedPageBreak/>
        <w:t xml:space="preserve"> </w:t>
      </w:r>
      <w:r w:rsidRPr="000C3F4A">
        <w:rPr>
          <w:rFonts w:eastAsiaTheme="minorHAnsi"/>
          <w:sz w:val="22"/>
          <w:szCs w:val="22"/>
          <w:lang w:eastAsia="en-US"/>
        </w:rPr>
        <w:t>Nuotekų siurblinėje numatyta įdiegti apsauginę signalizaciją pagal Aplinkos ministro 2006 m. birželio 27 d. įsakymu Nr. D1-314 patvirtintus reikalavimus: „Dėl nacionaliniam saugumui užtikrinti svarbių vandens tiekimo ir nuotekų šalinimo paslaugas teikiančių įmonių fizinės ir informacinės saugos reikalavimai“..</w:t>
      </w:r>
    </w:p>
    <w:p w14:paraId="2A53A51F" w14:textId="77777777" w:rsidR="000C3F4A" w:rsidRPr="000C3F4A" w:rsidRDefault="000C3F4A" w:rsidP="000C3F4A">
      <w:pPr>
        <w:pStyle w:val="Betarp"/>
        <w:numPr>
          <w:ilvl w:val="1"/>
          <w:numId w:val="34"/>
        </w:numPr>
        <w:spacing w:line="360" w:lineRule="auto"/>
        <w:jc w:val="both"/>
        <w:rPr>
          <w:rFonts w:eastAsiaTheme="minorHAnsi"/>
          <w:sz w:val="22"/>
          <w:szCs w:val="22"/>
          <w:lang w:eastAsia="en-US"/>
        </w:rPr>
      </w:pPr>
      <w:r w:rsidRPr="000C3F4A">
        <w:rPr>
          <w:rFonts w:eastAsiaTheme="minorHAnsi"/>
          <w:sz w:val="22"/>
          <w:szCs w:val="22"/>
          <w:lang w:eastAsia="en-US"/>
        </w:rPr>
        <w:t xml:space="preserve"> Signalai SCADA programoje vaizduojami siurblinės schemoje, pateikiami įvykių lentelėje ir grafikuose. </w:t>
      </w:r>
    </w:p>
    <w:p w14:paraId="65F259C5" w14:textId="77777777" w:rsidR="000C3F4A" w:rsidRPr="000C3F4A" w:rsidRDefault="000C3F4A" w:rsidP="000C3F4A">
      <w:pPr>
        <w:pStyle w:val="Betarp"/>
        <w:numPr>
          <w:ilvl w:val="0"/>
          <w:numId w:val="34"/>
        </w:numPr>
        <w:spacing w:line="360" w:lineRule="auto"/>
        <w:jc w:val="both"/>
        <w:rPr>
          <w:rFonts w:eastAsiaTheme="minorHAnsi"/>
          <w:sz w:val="22"/>
          <w:szCs w:val="22"/>
          <w:lang w:eastAsia="en-US"/>
        </w:rPr>
      </w:pPr>
      <w:r w:rsidRPr="000C3F4A">
        <w:rPr>
          <w:rFonts w:eastAsiaTheme="minorHAnsi"/>
          <w:sz w:val="22"/>
          <w:szCs w:val="22"/>
          <w:lang w:eastAsia="en-US"/>
        </w:rPr>
        <w:t>Kiti aukščiau neaprašyti reikalavimai:</w:t>
      </w:r>
    </w:p>
    <w:p w14:paraId="1D6ACDA9" w14:textId="77777777" w:rsidR="000C3F4A" w:rsidRPr="000C3F4A" w:rsidRDefault="000C3F4A" w:rsidP="000C3F4A">
      <w:pPr>
        <w:pStyle w:val="Betarp"/>
        <w:numPr>
          <w:ilvl w:val="1"/>
          <w:numId w:val="34"/>
        </w:numPr>
        <w:spacing w:line="360" w:lineRule="auto"/>
        <w:jc w:val="both"/>
        <w:rPr>
          <w:color w:val="000000" w:themeColor="text1"/>
          <w:sz w:val="22"/>
          <w:szCs w:val="22"/>
          <w:shd w:val="clear" w:color="auto" w:fill="FFFFFF"/>
        </w:rPr>
      </w:pPr>
      <w:r w:rsidRPr="000C3F4A">
        <w:rPr>
          <w:color w:val="000000" w:themeColor="text1"/>
          <w:sz w:val="22"/>
          <w:szCs w:val="22"/>
        </w:rPr>
        <w:t xml:space="preserve"> Siurblinę įrengti virš žemės paviršiaus ne žemiau 0,50m.</w:t>
      </w:r>
      <w:r w:rsidRPr="000C3F4A">
        <w:rPr>
          <w:sz w:val="22"/>
          <w:szCs w:val="22"/>
        </w:rPr>
        <w:t xml:space="preserve">, </w:t>
      </w:r>
    </w:p>
    <w:p w14:paraId="25607FDF" w14:textId="77777777" w:rsidR="000C3F4A" w:rsidRPr="000C3F4A" w:rsidRDefault="000C3F4A" w:rsidP="000C3F4A">
      <w:pPr>
        <w:pStyle w:val="Betarp"/>
        <w:numPr>
          <w:ilvl w:val="1"/>
          <w:numId w:val="34"/>
        </w:numPr>
        <w:spacing w:line="360" w:lineRule="auto"/>
        <w:jc w:val="both"/>
        <w:rPr>
          <w:sz w:val="22"/>
          <w:szCs w:val="22"/>
          <w:shd w:val="clear" w:color="auto" w:fill="FFFFFF"/>
        </w:rPr>
      </w:pPr>
      <w:r w:rsidRPr="000C3F4A">
        <w:rPr>
          <w:color w:val="000000" w:themeColor="text1"/>
          <w:sz w:val="22"/>
          <w:szCs w:val="22"/>
        </w:rPr>
        <w:t xml:space="preserve"> </w:t>
      </w:r>
      <w:r w:rsidRPr="000C3F4A">
        <w:rPr>
          <w:sz w:val="22"/>
          <w:szCs w:val="22"/>
        </w:rPr>
        <w:t xml:space="preserve">Aplink siurblinę įrengti aikštelę (1m. atstumu nuo siurblinės šoninių sienelių), pagrindas – smulki skalda, o iš NS fasadinės pusės - šaligatvinės plytelės. </w:t>
      </w:r>
    </w:p>
    <w:p w14:paraId="02165FB0" w14:textId="77777777" w:rsidR="000C3F4A" w:rsidRPr="000C3F4A" w:rsidRDefault="000C3F4A" w:rsidP="000C3F4A">
      <w:pPr>
        <w:pStyle w:val="Betarp"/>
        <w:numPr>
          <w:ilvl w:val="1"/>
          <w:numId w:val="34"/>
        </w:numPr>
        <w:spacing w:line="360" w:lineRule="auto"/>
        <w:jc w:val="both"/>
        <w:rPr>
          <w:sz w:val="22"/>
          <w:szCs w:val="22"/>
          <w:shd w:val="clear" w:color="auto" w:fill="FFFFFF"/>
        </w:rPr>
      </w:pPr>
      <w:r w:rsidRPr="000C3F4A">
        <w:rPr>
          <w:sz w:val="22"/>
          <w:szCs w:val="22"/>
        </w:rPr>
        <w:t xml:space="preserve"> Aplink siurblinę pastatyti tvorą su vartais- segmentinę.</w:t>
      </w:r>
      <w:r w:rsidRPr="000C3F4A">
        <w:rPr>
          <w:sz w:val="22"/>
          <w:szCs w:val="22"/>
          <w:shd w:val="clear" w:color="auto" w:fill="FFFFFF"/>
        </w:rPr>
        <w:t xml:space="preserve"> </w:t>
      </w:r>
    </w:p>
    <w:p w14:paraId="2F6195F7" w14:textId="77777777" w:rsidR="000C3F4A" w:rsidRPr="000C3F4A" w:rsidRDefault="000C3F4A" w:rsidP="000C3F4A">
      <w:pPr>
        <w:pStyle w:val="Betarp"/>
        <w:numPr>
          <w:ilvl w:val="1"/>
          <w:numId w:val="34"/>
        </w:numPr>
        <w:spacing w:line="360" w:lineRule="auto"/>
        <w:jc w:val="both"/>
        <w:rPr>
          <w:sz w:val="22"/>
          <w:szCs w:val="22"/>
          <w:shd w:val="clear" w:color="auto" w:fill="FFFFFF"/>
        </w:rPr>
      </w:pPr>
      <w:r w:rsidRPr="000C3F4A">
        <w:rPr>
          <w:sz w:val="22"/>
          <w:szCs w:val="22"/>
        </w:rPr>
        <w:t xml:space="preserve"> Naujai paklotą </w:t>
      </w:r>
      <w:proofErr w:type="spellStart"/>
      <w:r w:rsidRPr="000C3F4A">
        <w:rPr>
          <w:sz w:val="22"/>
          <w:szCs w:val="22"/>
        </w:rPr>
        <w:t>spaudiminę</w:t>
      </w:r>
      <w:proofErr w:type="spellEnd"/>
      <w:r w:rsidRPr="000C3F4A">
        <w:rPr>
          <w:sz w:val="22"/>
          <w:szCs w:val="22"/>
        </w:rPr>
        <w:t xml:space="preserve"> liniją sujungti su esama </w:t>
      </w:r>
      <w:proofErr w:type="spellStart"/>
      <w:r w:rsidRPr="000C3F4A">
        <w:rPr>
          <w:sz w:val="22"/>
          <w:szCs w:val="22"/>
        </w:rPr>
        <w:t>spaudimine</w:t>
      </w:r>
      <w:proofErr w:type="spellEnd"/>
      <w:r w:rsidRPr="000C3F4A">
        <w:rPr>
          <w:sz w:val="22"/>
          <w:szCs w:val="22"/>
        </w:rPr>
        <w:t xml:space="preserve"> linija DN100. </w:t>
      </w:r>
    </w:p>
    <w:p w14:paraId="4DC2F2F5" w14:textId="77777777" w:rsidR="000C3F4A" w:rsidRPr="000C3F4A" w:rsidRDefault="000C3F4A" w:rsidP="000C3F4A">
      <w:pPr>
        <w:pStyle w:val="Pagrindinistekstas"/>
        <w:numPr>
          <w:ilvl w:val="1"/>
          <w:numId w:val="34"/>
        </w:numPr>
        <w:spacing w:after="0"/>
        <w:jc w:val="both"/>
        <w:rPr>
          <w:sz w:val="22"/>
          <w:szCs w:val="22"/>
          <w:shd w:val="clear" w:color="auto" w:fill="FFFFFF"/>
        </w:rPr>
      </w:pPr>
      <w:r w:rsidRPr="000C3F4A">
        <w:rPr>
          <w:bCs/>
          <w:sz w:val="22"/>
          <w:szCs w:val="22"/>
          <w:shd w:val="clear" w:color="auto" w:fill="FFFFFF"/>
        </w:rPr>
        <w:t xml:space="preserve">Sujungti NS įtekėjimo vamzdžius su esamais, tinklais nuotekų tinklais. </w:t>
      </w:r>
    </w:p>
    <w:p w14:paraId="4AEF83C2" w14:textId="77777777" w:rsidR="000C3F4A" w:rsidRPr="000C3F4A" w:rsidRDefault="000C3F4A" w:rsidP="000C3F4A">
      <w:pPr>
        <w:pStyle w:val="Betarp"/>
        <w:numPr>
          <w:ilvl w:val="1"/>
          <w:numId w:val="34"/>
        </w:numPr>
        <w:spacing w:line="360" w:lineRule="auto"/>
        <w:jc w:val="both"/>
        <w:rPr>
          <w:sz w:val="22"/>
          <w:szCs w:val="22"/>
          <w:shd w:val="clear" w:color="auto" w:fill="FFFFFF"/>
        </w:rPr>
      </w:pPr>
      <w:r w:rsidRPr="000C3F4A">
        <w:rPr>
          <w:color w:val="FF0000"/>
          <w:sz w:val="22"/>
          <w:szCs w:val="22"/>
        </w:rPr>
        <w:t xml:space="preserve"> </w:t>
      </w:r>
      <w:r w:rsidRPr="000C3F4A">
        <w:rPr>
          <w:sz w:val="22"/>
          <w:szCs w:val="22"/>
        </w:rPr>
        <w:t xml:space="preserve"> Projektuoti, vadovaujantis galiojančia topo nuotrauka, suderinta su VšĮ Velžio komunaliniu ūkiu. </w:t>
      </w:r>
    </w:p>
    <w:p w14:paraId="619E92C0" w14:textId="77777777" w:rsidR="000C3F4A" w:rsidRPr="000C3F4A" w:rsidRDefault="000C3F4A" w:rsidP="000C3F4A">
      <w:pPr>
        <w:pStyle w:val="Betarp"/>
        <w:numPr>
          <w:ilvl w:val="1"/>
          <w:numId w:val="34"/>
        </w:numPr>
        <w:spacing w:line="360" w:lineRule="auto"/>
        <w:jc w:val="both"/>
        <w:rPr>
          <w:sz w:val="22"/>
          <w:szCs w:val="22"/>
          <w:shd w:val="clear" w:color="auto" w:fill="FFFFFF"/>
        </w:rPr>
      </w:pPr>
      <w:r w:rsidRPr="000C3F4A">
        <w:rPr>
          <w:sz w:val="22"/>
          <w:szCs w:val="22"/>
        </w:rPr>
        <w:t xml:space="preserve"> Baigus darbus, pateikti sudarytą dokumentaciją, įrengto įrenginio vamzdyno išpildomąją geodezinę nuotrauką  grafine bei skaitmenine forma.              </w:t>
      </w:r>
    </w:p>
    <w:p w14:paraId="1B70B176" w14:textId="77777777" w:rsidR="000C3F4A" w:rsidRPr="000C3F4A" w:rsidRDefault="000C3F4A" w:rsidP="000C3F4A">
      <w:pPr>
        <w:pStyle w:val="Betarp"/>
        <w:spacing w:line="360" w:lineRule="auto"/>
        <w:jc w:val="both"/>
        <w:rPr>
          <w:sz w:val="22"/>
          <w:szCs w:val="22"/>
        </w:rPr>
      </w:pPr>
    </w:p>
    <w:p w14:paraId="4D54A9F3" w14:textId="77777777" w:rsidR="000C3F4A" w:rsidRPr="000C3F4A" w:rsidRDefault="000C3F4A" w:rsidP="000C3F4A">
      <w:pPr>
        <w:pStyle w:val="Betarp"/>
        <w:spacing w:line="360" w:lineRule="auto"/>
        <w:jc w:val="both"/>
        <w:rPr>
          <w:rStyle w:val="Bodytext2"/>
          <w:bCs/>
          <w:sz w:val="22"/>
          <w:szCs w:val="22"/>
        </w:rPr>
      </w:pPr>
      <w:r w:rsidRPr="000C3F4A">
        <w:rPr>
          <w:sz w:val="22"/>
          <w:szCs w:val="22"/>
        </w:rPr>
        <w:t xml:space="preserve">                                             </w:t>
      </w:r>
    </w:p>
    <w:p w14:paraId="44089DF4" w14:textId="77777777" w:rsidR="000C3F4A" w:rsidRPr="000C3F4A" w:rsidRDefault="000C3F4A" w:rsidP="000C3F4A">
      <w:pPr>
        <w:pStyle w:val="Betarp"/>
        <w:spacing w:line="360" w:lineRule="auto"/>
        <w:jc w:val="both"/>
        <w:rPr>
          <w:sz w:val="22"/>
          <w:szCs w:val="22"/>
        </w:rPr>
      </w:pPr>
      <w:r w:rsidRPr="000C3F4A">
        <w:rPr>
          <w:sz w:val="22"/>
          <w:szCs w:val="22"/>
        </w:rPr>
        <w:t xml:space="preserve">       </w:t>
      </w:r>
    </w:p>
    <w:p w14:paraId="19A068D8" w14:textId="77777777" w:rsidR="000C3F4A" w:rsidRPr="000C3F4A" w:rsidRDefault="000C3F4A" w:rsidP="000C3F4A">
      <w:pPr>
        <w:pStyle w:val="Betarp"/>
        <w:spacing w:line="360" w:lineRule="auto"/>
        <w:jc w:val="both"/>
        <w:rPr>
          <w:sz w:val="22"/>
          <w:szCs w:val="22"/>
        </w:rPr>
      </w:pPr>
      <w:r w:rsidRPr="000C3F4A">
        <w:rPr>
          <w:sz w:val="22"/>
          <w:szCs w:val="22"/>
        </w:rPr>
        <w:t xml:space="preserve">Vandens tiekimo ir nuotekų tvarkymo </w:t>
      </w:r>
    </w:p>
    <w:p w14:paraId="39E2D9B8" w14:textId="77777777" w:rsidR="000C3F4A" w:rsidRPr="000C3F4A" w:rsidRDefault="000C3F4A" w:rsidP="000C3F4A">
      <w:pPr>
        <w:pStyle w:val="Betarp"/>
        <w:spacing w:line="360" w:lineRule="auto"/>
        <w:jc w:val="both"/>
        <w:rPr>
          <w:sz w:val="22"/>
          <w:szCs w:val="22"/>
        </w:rPr>
      </w:pPr>
      <w:r w:rsidRPr="000C3F4A">
        <w:rPr>
          <w:sz w:val="22"/>
          <w:szCs w:val="22"/>
        </w:rPr>
        <w:t xml:space="preserve">tarnybos vadovas                                                                                            </w:t>
      </w:r>
      <w:proofErr w:type="spellStart"/>
      <w:r w:rsidRPr="000C3F4A">
        <w:rPr>
          <w:sz w:val="22"/>
          <w:szCs w:val="22"/>
        </w:rPr>
        <w:t>Vytalis</w:t>
      </w:r>
      <w:proofErr w:type="spellEnd"/>
      <w:r w:rsidRPr="000C3F4A">
        <w:rPr>
          <w:sz w:val="22"/>
          <w:szCs w:val="22"/>
        </w:rPr>
        <w:t xml:space="preserve"> </w:t>
      </w:r>
      <w:proofErr w:type="spellStart"/>
      <w:r w:rsidRPr="000C3F4A">
        <w:rPr>
          <w:sz w:val="22"/>
          <w:szCs w:val="22"/>
        </w:rPr>
        <w:t>Aidukas</w:t>
      </w:r>
      <w:proofErr w:type="spellEnd"/>
    </w:p>
    <w:p w14:paraId="4EC74AF9" w14:textId="77777777" w:rsidR="000C3F4A" w:rsidRDefault="000C3F4A" w:rsidP="000C3F4A">
      <w:pPr>
        <w:pStyle w:val="Betarp"/>
        <w:spacing w:line="360" w:lineRule="auto"/>
        <w:jc w:val="both"/>
        <w:rPr>
          <w:sz w:val="20"/>
        </w:rPr>
      </w:pPr>
    </w:p>
    <w:p w14:paraId="4E941836" w14:textId="77777777" w:rsidR="000C3F4A" w:rsidRDefault="000C3F4A" w:rsidP="000C3F4A">
      <w:pPr>
        <w:pStyle w:val="Betarp"/>
        <w:spacing w:line="360" w:lineRule="auto"/>
        <w:jc w:val="both"/>
        <w:rPr>
          <w:sz w:val="20"/>
        </w:rPr>
      </w:pPr>
    </w:p>
    <w:p w14:paraId="22719CB8" w14:textId="77777777" w:rsidR="000C3F4A" w:rsidRDefault="000C3F4A" w:rsidP="000C3F4A">
      <w:pPr>
        <w:pStyle w:val="Betarp"/>
        <w:spacing w:line="360" w:lineRule="auto"/>
        <w:jc w:val="both"/>
        <w:rPr>
          <w:sz w:val="20"/>
        </w:rPr>
      </w:pPr>
    </w:p>
    <w:p w14:paraId="7B961528" w14:textId="77777777" w:rsidR="000C3F4A" w:rsidRDefault="000C3F4A" w:rsidP="000C3F4A">
      <w:pPr>
        <w:pStyle w:val="Betarp"/>
        <w:spacing w:line="360" w:lineRule="auto"/>
        <w:jc w:val="both"/>
        <w:rPr>
          <w:sz w:val="20"/>
        </w:rPr>
      </w:pPr>
    </w:p>
    <w:p w14:paraId="47B6A953" w14:textId="77777777" w:rsidR="000C3F4A" w:rsidRPr="00D171AB" w:rsidRDefault="000C3F4A" w:rsidP="000C3F4A">
      <w:pPr>
        <w:pStyle w:val="Betarp"/>
        <w:spacing w:line="360" w:lineRule="auto"/>
        <w:jc w:val="both"/>
        <w:rPr>
          <w:sz w:val="20"/>
        </w:rPr>
      </w:pPr>
    </w:p>
    <w:p w14:paraId="458AB07D" w14:textId="77777777" w:rsidR="000C3F4A" w:rsidRPr="00982FD3" w:rsidRDefault="000C3F4A" w:rsidP="000C3F4A">
      <w:pPr>
        <w:pStyle w:val="Betarp"/>
        <w:spacing w:line="360" w:lineRule="auto"/>
        <w:jc w:val="both"/>
        <w:rPr>
          <w:szCs w:val="24"/>
        </w:rPr>
      </w:pPr>
      <w:proofErr w:type="spellStart"/>
      <w:r w:rsidRPr="00982FD3">
        <w:rPr>
          <w:szCs w:val="24"/>
        </w:rPr>
        <w:t>Vytalis</w:t>
      </w:r>
      <w:proofErr w:type="spellEnd"/>
      <w:r w:rsidRPr="00982FD3">
        <w:rPr>
          <w:szCs w:val="24"/>
        </w:rPr>
        <w:t xml:space="preserve"> </w:t>
      </w:r>
      <w:proofErr w:type="spellStart"/>
      <w:r w:rsidRPr="00982FD3">
        <w:rPr>
          <w:szCs w:val="24"/>
        </w:rPr>
        <w:t>Aidukas</w:t>
      </w:r>
      <w:proofErr w:type="spellEnd"/>
      <w:r w:rsidRPr="00982FD3">
        <w:rPr>
          <w:szCs w:val="24"/>
        </w:rPr>
        <w:t xml:space="preserve">, tel.+370 699 07 807, el. p. </w:t>
      </w:r>
      <w:hyperlink r:id="rId11" w:history="1">
        <w:r w:rsidRPr="00982FD3">
          <w:rPr>
            <w:rStyle w:val="Hipersaitas"/>
            <w:szCs w:val="24"/>
          </w:rPr>
          <w:t>vytalis.aidukas@velziokomunalinis.lt</w:t>
        </w:r>
      </w:hyperlink>
    </w:p>
    <w:p w14:paraId="74A1955B" w14:textId="77777777" w:rsidR="000C3F4A" w:rsidRPr="00982FD3" w:rsidRDefault="000C3F4A" w:rsidP="000C3F4A">
      <w:pPr>
        <w:pStyle w:val="Betarp"/>
        <w:spacing w:line="360" w:lineRule="auto"/>
        <w:jc w:val="both"/>
        <w:rPr>
          <w:szCs w:val="24"/>
        </w:rPr>
      </w:pPr>
      <w:r w:rsidRPr="00982FD3">
        <w:rPr>
          <w:szCs w:val="24"/>
        </w:rPr>
        <w:t>Dokumento originalas nebus siunčiamas</w:t>
      </w:r>
    </w:p>
    <w:p w14:paraId="152A88D3" w14:textId="77777777" w:rsidR="00275F53" w:rsidRPr="00275F53" w:rsidRDefault="00275F53" w:rsidP="00707549">
      <w:pPr>
        <w:jc w:val="right"/>
        <w:rPr>
          <w:lang w:eastAsia="lt-LT"/>
        </w:rPr>
      </w:pPr>
    </w:p>
    <w:p w14:paraId="1BCFD135" w14:textId="77777777" w:rsidR="00275F53" w:rsidRDefault="00275F53" w:rsidP="0071493C">
      <w:pPr>
        <w:autoSpaceDE w:val="0"/>
        <w:autoSpaceDN w:val="0"/>
        <w:adjustRightInd w:val="0"/>
        <w:spacing w:after="0" w:line="240" w:lineRule="auto"/>
        <w:rPr>
          <w:rFonts w:ascii="Times New Roman" w:hAnsi="Times New Roman"/>
          <w:color w:val="000000"/>
          <w:sz w:val="24"/>
          <w:szCs w:val="24"/>
          <w:lang w:eastAsia="lt-LT"/>
        </w:rPr>
      </w:pPr>
    </w:p>
    <w:p w14:paraId="0E99ADD5" w14:textId="77777777" w:rsidR="00275F53" w:rsidRDefault="00275F53" w:rsidP="0071493C">
      <w:pPr>
        <w:autoSpaceDE w:val="0"/>
        <w:autoSpaceDN w:val="0"/>
        <w:adjustRightInd w:val="0"/>
        <w:spacing w:after="0" w:line="240" w:lineRule="auto"/>
        <w:rPr>
          <w:rFonts w:ascii="Times New Roman" w:hAnsi="Times New Roman"/>
          <w:color w:val="000000"/>
          <w:sz w:val="24"/>
          <w:szCs w:val="24"/>
          <w:lang w:eastAsia="lt-LT"/>
        </w:rPr>
      </w:pPr>
    </w:p>
    <w:p w14:paraId="38AE741C" w14:textId="77777777" w:rsidR="00275F53" w:rsidRDefault="00275F53" w:rsidP="0071493C">
      <w:pPr>
        <w:autoSpaceDE w:val="0"/>
        <w:autoSpaceDN w:val="0"/>
        <w:adjustRightInd w:val="0"/>
        <w:spacing w:after="0" w:line="240" w:lineRule="auto"/>
        <w:rPr>
          <w:rFonts w:ascii="Times New Roman" w:hAnsi="Times New Roman"/>
          <w:color w:val="000000"/>
          <w:sz w:val="24"/>
          <w:szCs w:val="24"/>
          <w:lang w:eastAsia="lt-LT"/>
        </w:rPr>
      </w:pPr>
    </w:p>
    <w:p w14:paraId="17A924B3" w14:textId="77777777" w:rsidR="00275F53" w:rsidRDefault="00275F53" w:rsidP="0071493C">
      <w:pPr>
        <w:autoSpaceDE w:val="0"/>
        <w:autoSpaceDN w:val="0"/>
        <w:adjustRightInd w:val="0"/>
        <w:spacing w:after="0" w:line="240" w:lineRule="auto"/>
        <w:rPr>
          <w:rFonts w:ascii="Times New Roman" w:hAnsi="Times New Roman"/>
          <w:color w:val="000000"/>
          <w:sz w:val="24"/>
          <w:szCs w:val="24"/>
          <w:lang w:eastAsia="lt-LT"/>
        </w:rPr>
      </w:pPr>
    </w:p>
    <w:p w14:paraId="4EF1A84A" w14:textId="77777777" w:rsidR="00275F53" w:rsidRDefault="00275F53" w:rsidP="0071493C">
      <w:pPr>
        <w:autoSpaceDE w:val="0"/>
        <w:autoSpaceDN w:val="0"/>
        <w:adjustRightInd w:val="0"/>
        <w:spacing w:after="0" w:line="240" w:lineRule="auto"/>
        <w:rPr>
          <w:rFonts w:ascii="Times New Roman" w:hAnsi="Times New Roman"/>
          <w:color w:val="000000"/>
          <w:sz w:val="24"/>
          <w:szCs w:val="24"/>
          <w:lang w:eastAsia="lt-LT"/>
        </w:rPr>
      </w:pPr>
    </w:p>
    <w:p w14:paraId="27D200BE" w14:textId="77777777" w:rsidR="00275F53" w:rsidRDefault="00275F53" w:rsidP="0071493C">
      <w:pPr>
        <w:autoSpaceDE w:val="0"/>
        <w:autoSpaceDN w:val="0"/>
        <w:adjustRightInd w:val="0"/>
        <w:spacing w:after="0" w:line="240" w:lineRule="auto"/>
        <w:rPr>
          <w:rFonts w:ascii="Times New Roman" w:hAnsi="Times New Roman"/>
          <w:color w:val="000000"/>
          <w:sz w:val="24"/>
          <w:szCs w:val="24"/>
          <w:lang w:eastAsia="lt-LT"/>
        </w:rPr>
      </w:pPr>
    </w:p>
    <w:p w14:paraId="3E73350B" w14:textId="77777777" w:rsidR="003F6743" w:rsidRPr="00275F53" w:rsidRDefault="003F6743" w:rsidP="003F6743">
      <w:pPr>
        <w:pStyle w:val="Antrat2"/>
        <w:pageBreakBefore/>
        <w:ind w:left="4963"/>
        <w:jc w:val="right"/>
        <w:rPr>
          <w:rFonts w:ascii="Times New Roman" w:hAnsi="Times New Roman" w:cs="Times New Roman"/>
          <w:sz w:val="24"/>
          <w:szCs w:val="24"/>
        </w:rPr>
      </w:pPr>
      <w:bookmarkStart w:id="1" w:name="_Toc493075802"/>
      <w:bookmarkStart w:id="2" w:name="_Toc492991055"/>
      <w:r>
        <w:rPr>
          <w:rFonts w:ascii="Times New Roman" w:hAnsi="Times New Roman" w:cs="Times New Roman"/>
          <w:sz w:val="24"/>
          <w:szCs w:val="24"/>
        </w:rPr>
        <w:lastRenderedPageBreak/>
        <w:t>2</w:t>
      </w:r>
      <w:r w:rsidRPr="00097400">
        <w:rPr>
          <w:rFonts w:ascii="Times New Roman" w:hAnsi="Times New Roman" w:cs="Times New Roman"/>
          <w:sz w:val="24"/>
          <w:szCs w:val="24"/>
        </w:rPr>
        <w:t xml:space="preserve"> PRIEDAS. PASIŪLYMO FORMA</w:t>
      </w:r>
      <w:bookmarkEnd w:id="1"/>
      <w:bookmarkEnd w:id="2"/>
    </w:p>
    <w:p w14:paraId="34F824E9" w14:textId="77777777" w:rsidR="003F6743" w:rsidRDefault="003F6743" w:rsidP="003F6743">
      <w:pPr>
        <w:autoSpaceDE w:val="0"/>
        <w:autoSpaceDN w:val="0"/>
        <w:adjustRightInd w:val="0"/>
        <w:spacing w:after="0" w:line="240" w:lineRule="auto"/>
        <w:rPr>
          <w:rFonts w:ascii="Times New Roman" w:hAnsi="Times New Roman"/>
          <w:color w:val="000000"/>
          <w:sz w:val="24"/>
          <w:szCs w:val="24"/>
          <w:lang w:eastAsia="lt-LT"/>
        </w:rPr>
      </w:pPr>
    </w:p>
    <w:p w14:paraId="7847043A" w14:textId="77777777" w:rsidR="007447FA" w:rsidRPr="00275F53" w:rsidRDefault="007447FA" w:rsidP="007447FA">
      <w:pPr>
        <w:pStyle w:val="western"/>
        <w:spacing w:after="0"/>
        <w:jc w:val="center"/>
        <w:rPr>
          <w:sz w:val="24"/>
          <w:szCs w:val="24"/>
        </w:rPr>
      </w:pPr>
      <w:r w:rsidRPr="00275F53">
        <w:rPr>
          <w:sz w:val="24"/>
          <w:szCs w:val="24"/>
        </w:rPr>
        <w:t>Herbas arba prekių ženklas</w:t>
      </w:r>
    </w:p>
    <w:p w14:paraId="577A0B32" w14:textId="77777777" w:rsidR="007447FA" w:rsidRPr="00275F53" w:rsidRDefault="007447FA" w:rsidP="007447FA">
      <w:pPr>
        <w:jc w:val="center"/>
        <w:rPr>
          <w:rFonts w:ascii="Times New Roman" w:hAnsi="Times New Roman"/>
          <w:sz w:val="24"/>
          <w:szCs w:val="24"/>
        </w:rPr>
      </w:pPr>
      <w:r w:rsidRPr="00275F53">
        <w:rPr>
          <w:rFonts w:ascii="Times New Roman" w:hAnsi="Times New Roman"/>
          <w:sz w:val="24"/>
          <w:szCs w:val="24"/>
        </w:rPr>
        <w:t xml:space="preserve"> (Rangovo pavadinimas)</w:t>
      </w:r>
    </w:p>
    <w:p w14:paraId="000C6D30" w14:textId="77777777" w:rsidR="007447FA" w:rsidRPr="00275F53" w:rsidRDefault="007447FA" w:rsidP="007447FA">
      <w:pPr>
        <w:jc w:val="center"/>
        <w:rPr>
          <w:rFonts w:ascii="Times New Roman" w:hAnsi="Times New Roman"/>
          <w:sz w:val="24"/>
          <w:szCs w:val="24"/>
        </w:rPr>
      </w:pPr>
    </w:p>
    <w:p w14:paraId="77C56CC0" w14:textId="77777777" w:rsidR="007447FA" w:rsidRPr="00275F53" w:rsidRDefault="007447FA" w:rsidP="007447FA">
      <w:pPr>
        <w:jc w:val="center"/>
        <w:rPr>
          <w:rFonts w:ascii="Times New Roman" w:hAnsi="Times New Roman"/>
          <w:sz w:val="24"/>
          <w:szCs w:val="24"/>
        </w:rPr>
      </w:pPr>
      <w:r w:rsidRPr="00275F53">
        <w:rPr>
          <w:rFonts w:ascii="Times New Roman" w:hAnsi="Times New Roman"/>
          <w:sz w:val="24"/>
          <w:szCs w:val="24"/>
        </w:rPr>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6BEA094B" w14:textId="77777777" w:rsidR="007447FA" w:rsidRPr="00275F53" w:rsidRDefault="007447FA" w:rsidP="007447FA">
      <w:pPr>
        <w:rPr>
          <w:rFonts w:ascii="Times New Roman" w:hAnsi="Times New Roman"/>
          <w:sz w:val="24"/>
          <w:szCs w:val="24"/>
        </w:rPr>
      </w:pPr>
      <w:r w:rsidRPr="00275F53">
        <w:rPr>
          <w:rFonts w:ascii="Times New Roman" w:hAnsi="Times New Roman"/>
          <w:sz w:val="24"/>
          <w:szCs w:val="24"/>
        </w:rPr>
        <w:t>__________________________</w:t>
      </w:r>
    </w:p>
    <w:p w14:paraId="0C73805B" w14:textId="77777777" w:rsidR="007447FA" w:rsidRPr="00275F53" w:rsidRDefault="007447FA" w:rsidP="007447FA">
      <w:pPr>
        <w:rPr>
          <w:rFonts w:ascii="Times New Roman" w:hAnsi="Times New Roman"/>
          <w:sz w:val="24"/>
          <w:szCs w:val="24"/>
        </w:rPr>
      </w:pPr>
      <w:r w:rsidRPr="00275F53">
        <w:rPr>
          <w:rFonts w:ascii="Times New Roman" w:hAnsi="Times New Roman"/>
          <w:sz w:val="24"/>
          <w:szCs w:val="24"/>
        </w:rPr>
        <w:t>(Adresatas (perkančioji organizacija))</w:t>
      </w:r>
    </w:p>
    <w:p w14:paraId="460FCB25" w14:textId="77777777" w:rsidR="007447FA" w:rsidRPr="00275F53" w:rsidRDefault="007447FA" w:rsidP="007447FA">
      <w:pPr>
        <w:jc w:val="center"/>
        <w:rPr>
          <w:rFonts w:ascii="Times New Roman" w:hAnsi="Times New Roman"/>
          <w:b/>
          <w:sz w:val="24"/>
          <w:szCs w:val="24"/>
        </w:rPr>
      </w:pPr>
      <w:r w:rsidRPr="00275F53">
        <w:rPr>
          <w:rFonts w:ascii="Times New Roman" w:hAnsi="Times New Roman"/>
          <w:b/>
          <w:sz w:val="24"/>
          <w:szCs w:val="24"/>
        </w:rPr>
        <w:t>PASIŪLYMO FORMA</w:t>
      </w:r>
    </w:p>
    <w:p w14:paraId="66F12B19" w14:textId="77777777" w:rsidR="007447FA" w:rsidRPr="00275F53" w:rsidRDefault="007447FA" w:rsidP="007447FA">
      <w:pPr>
        <w:jc w:val="center"/>
        <w:rPr>
          <w:rFonts w:ascii="Times New Roman" w:hAnsi="Times New Roman"/>
          <w:b/>
          <w:sz w:val="24"/>
          <w:szCs w:val="24"/>
        </w:rPr>
      </w:pPr>
      <w:r w:rsidRPr="00275F53">
        <w:rPr>
          <w:rFonts w:ascii="Times New Roman" w:hAnsi="Times New Roman"/>
          <w:b/>
          <w:sz w:val="24"/>
          <w:szCs w:val="24"/>
        </w:rPr>
        <w:t>MAŽOS VERTĖS SKELBIAMOS APKLAUSOS</w:t>
      </w:r>
    </w:p>
    <w:p w14:paraId="4D0F440F" w14:textId="77777777" w:rsidR="007447FA" w:rsidRPr="00EE5665" w:rsidRDefault="007447FA" w:rsidP="007447FA">
      <w:pPr>
        <w:spacing w:after="0" w:line="240" w:lineRule="auto"/>
        <w:jc w:val="center"/>
        <w:rPr>
          <w:rFonts w:ascii="Times New Roman" w:hAnsi="Times New Roman"/>
          <w:b/>
          <w:bCs/>
          <w:sz w:val="24"/>
          <w:szCs w:val="24"/>
        </w:rPr>
      </w:pPr>
      <w:r w:rsidRPr="00EE5665">
        <w:rPr>
          <w:rFonts w:ascii="Times New Roman" w:hAnsi="Times New Roman"/>
          <w:b/>
          <w:bCs/>
          <w:sz w:val="24"/>
          <w:szCs w:val="24"/>
        </w:rPr>
        <w:t xml:space="preserve">MAŽOS VERTĖS SKELBIAMOS APKLAUSOS PIRKIMO </w:t>
      </w:r>
    </w:p>
    <w:p w14:paraId="72C3520C" w14:textId="77777777" w:rsidR="00677EA5" w:rsidRPr="00EE5665" w:rsidRDefault="00677EA5" w:rsidP="00677EA5">
      <w:pPr>
        <w:jc w:val="center"/>
        <w:rPr>
          <w:rFonts w:ascii="Times New Roman" w:eastAsia="Times New Roman" w:hAnsi="Times New Roman"/>
          <w:b/>
          <w:kern w:val="1"/>
          <w:sz w:val="24"/>
          <w:szCs w:val="24"/>
          <w:u w:val="single"/>
          <w:lang w:eastAsia="ar-SA"/>
        </w:rPr>
      </w:pPr>
      <w:r w:rsidRPr="00D72F90">
        <w:rPr>
          <w:rFonts w:ascii="Times New Roman" w:hAnsi="Times New Roman"/>
          <w:b/>
          <w:sz w:val="24"/>
          <w:szCs w:val="24"/>
        </w:rPr>
        <w:t>„</w:t>
      </w:r>
      <w:r w:rsidRPr="005762AC">
        <w:rPr>
          <w:rFonts w:ascii="Times New Roman" w:hAnsi="Times New Roman"/>
          <w:b/>
          <w:sz w:val="24"/>
          <w:szCs w:val="24"/>
        </w:rPr>
        <w:t>BUITINIŲ  NUOTEKŲ SIURBLI</w:t>
      </w:r>
      <w:r>
        <w:rPr>
          <w:rFonts w:ascii="Times New Roman" w:hAnsi="Times New Roman"/>
          <w:b/>
          <w:sz w:val="24"/>
          <w:szCs w:val="24"/>
        </w:rPr>
        <w:t>N</w:t>
      </w:r>
      <w:r w:rsidRPr="005762AC">
        <w:rPr>
          <w:rFonts w:ascii="Times New Roman" w:hAnsi="Times New Roman"/>
          <w:b/>
          <w:sz w:val="24"/>
          <w:szCs w:val="24"/>
        </w:rPr>
        <w:t>ĖS  IR  NUOTEKŲ TINKLŲ PROJEKTAVIM</w:t>
      </w:r>
      <w:r>
        <w:rPr>
          <w:rFonts w:ascii="Times New Roman" w:hAnsi="Times New Roman"/>
          <w:b/>
          <w:sz w:val="24"/>
          <w:szCs w:val="24"/>
        </w:rPr>
        <w:t>AS</w:t>
      </w:r>
      <w:r w:rsidRPr="005762AC">
        <w:rPr>
          <w:rFonts w:ascii="Times New Roman" w:hAnsi="Times New Roman"/>
          <w:b/>
          <w:sz w:val="24"/>
          <w:szCs w:val="24"/>
        </w:rPr>
        <w:t xml:space="preserve">  </w:t>
      </w:r>
      <w:r>
        <w:rPr>
          <w:rFonts w:ascii="Times New Roman" w:hAnsi="Times New Roman"/>
          <w:b/>
          <w:sz w:val="24"/>
          <w:szCs w:val="24"/>
        </w:rPr>
        <w:t xml:space="preserve">IR </w:t>
      </w:r>
      <w:r w:rsidRPr="005762AC">
        <w:rPr>
          <w:rFonts w:ascii="Times New Roman" w:hAnsi="Times New Roman"/>
          <w:b/>
          <w:sz w:val="24"/>
          <w:szCs w:val="24"/>
        </w:rPr>
        <w:t>STATYBA  PANEVĖŽIO R.,  ŽIBARTONIŲ K., IBUTONIŲ G. 2C</w:t>
      </w:r>
      <w:r>
        <w:rPr>
          <w:rFonts w:ascii="Times New Roman" w:hAnsi="Times New Roman"/>
          <w:b/>
          <w:sz w:val="24"/>
          <w:szCs w:val="24"/>
        </w:rPr>
        <w:t>“</w:t>
      </w:r>
    </w:p>
    <w:p w14:paraId="30B3B376" w14:textId="77777777" w:rsidR="007447FA" w:rsidRPr="00275F53" w:rsidRDefault="007447FA" w:rsidP="007447FA">
      <w:pPr>
        <w:jc w:val="center"/>
        <w:rPr>
          <w:rFonts w:ascii="Times New Roman" w:hAnsi="Times New Roman"/>
          <w:b/>
          <w:sz w:val="24"/>
          <w:szCs w:val="24"/>
        </w:rPr>
      </w:pPr>
    </w:p>
    <w:p w14:paraId="78F8740E" w14:textId="24B0B54E" w:rsidR="007447FA" w:rsidRPr="00275F53" w:rsidRDefault="007447FA" w:rsidP="007447FA">
      <w:pPr>
        <w:jc w:val="center"/>
        <w:rPr>
          <w:rFonts w:ascii="Times New Roman" w:hAnsi="Times New Roman"/>
          <w:sz w:val="24"/>
          <w:szCs w:val="24"/>
        </w:rPr>
      </w:pPr>
      <w:r w:rsidRPr="00275F53">
        <w:rPr>
          <w:rFonts w:ascii="Times New Roman" w:hAnsi="Times New Roman"/>
          <w:sz w:val="24"/>
          <w:szCs w:val="24"/>
        </w:rPr>
        <w:t>202</w:t>
      </w:r>
      <w:r>
        <w:rPr>
          <w:rFonts w:ascii="Times New Roman" w:hAnsi="Times New Roman"/>
          <w:sz w:val="24"/>
          <w:szCs w:val="24"/>
        </w:rPr>
        <w:t>4</w:t>
      </w:r>
      <w:r w:rsidRPr="00275F53">
        <w:rPr>
          <w:rFonts w:ascii="Times New Roman" w:hAnsi="Times New Roman"/>
          <w:sz w:val="24"/>
          <w:szCs w:val="24"/>
        </w:rPr>
        <w:t>-</w:t>
      </w:r>
      <w:r w:rsidR="004F4953">
        <w:rPr>
          <w:rFonts w:ascii="Times New Roman" w:hAnsi="Times New Roman"/>
          <w:sz w:val="24"/>
          <w:szCs w:val="24"/>
        </w:rPr>
        <w:t>12</w:t>
      </w:r>
      <w:r w:rsidRPr="00275F53">
        <w:rPr>
          <w:rFonts w:ascii="Times New Roman" w:hAnsi="Times New Roman"/>
          <w:sz w:val="24"/>
          <w:szCs w:val="24"/>
        </w:rPr>
        <w:t>-__</w:t>
      </w:r>
    </w:p>
    <w:p w14:paraId="6E893425" w14:textId="77777777" w:rsidR="007447FA" w:rsidRPr="00275F53" w:rsidRDefault="007447FA" w:rsidP="007447FA">
      <w:pPr>
        <w:jc w:val="center"/>
        <w:rPr>
          <w:rFonts w:ascii="Times New Roman" w:hAnsi="Times New Roman"/>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689"/>
      </w:tblGrid>
      <w:tr w:rsidR="007447FA" w:rsidRPr="00275F53" w14:paraId="76E94F7F" w14:textId="77777777" w:rsidTr="0021118F">
        <w:tc>
          <w:tcPr>
            <w:tcW w:w="5058" w:type="dxa"/>
            <w:tcBorders>
              <w:top w:val="single" w:sz="4" w:space="0" w:color="auto"/>
              <w:left w:val="single" w:sz="4" w:space="0" w:color="auto"/>
              <w:bottom w:val="single" w:sz="4" w:space="0" w:color="auto"/>
              <w:right w:val="single" w:sz="4" w:space="0" w:color="auto"/>
            </w:tcBorders>
            <w:shd w:val="clear" w:color="auto" w:fill="D9D9D9"/>
          </w:tcPr>
          <w:p w14:paraId="20A26169" w14:textId="77777777" w:rsidR="007447FA" w:rsidRPr="00275F53" w:rsidRDefault="007447FA" w:rsidP="0021118F">
            <w:pPr>
              <w:rPr>
                <w:rFonts w:ascii="Times New Roman" w:hAnsi="Times New Roman"/>
                <w:i/>
                <w:sz w:val="24"/>
                <w:szCs w:val="24"/>
              </w:rPr>
            </w:pPr>
            <w:r w:rsidRPr="00275F53">
              <w:rPr>
                <w:rFonts w:ascii="Times New Roman" w:hAnsi="Times New Roman"/>
                <w:sz w:val="24"/>
                <w:szCs w:val="24"/>
              </w:rPr>
              <w:t xml:space="preserve">Tiekėjo pavadinimas ir kodas </w:t>
            </w:r>
            <w:r w:rsidRPr="00275F53">
              <w:rPr>
                <w:rFonts w:ascii="Times New Roman" w:hAnsi="Times New Roman"/>
                <w:i/>
                <w:sz w:val="24"/>
                <w:szCs w:val="24"/>
              </w:rPr>
              <w:t>/ Jeigu pasiūlymą teikia ūkio subjektų grupė, nurodomi visų partnerių pavadinimai ir kodai/</w:t>
            </w:r>
          </w:p>
        </w:tc>
        <w:tc>
          <w:tcPr>
            <w:tcW w:w="4689" w:type="dxa"/>
            <w:tcBorders>
              <w:top w:val="single" w:sz="4" w:space="0" w:color="auto"/>
              <w:left w:val="single" w:sz="4" w:space="0" w:color="auto"/>
              <w:bottom w:val="single" w:sz="4" w:space="0" w:color="auto"/>
              <w:right w:val="single" w:sz="4" w:space="0" w:color="auto"/>
            </w:tcBorders>
          </w:tcPr>
          <w:p w14:paraId="107FB743" w14:textId="77777777" w:rsidR="007447FA" w:rsidRPr="00275F53" w:rsidRDefault="007447FA" w:rsidP="0021118F">
            <w:pPr>
              <w:jc w:val="center"/>
              <w:rPr>
                <w:rFonts w:ascii="Times New Roman" w:hAnsi="Times New Roman"/>
                <w:sz w:val="24"/>
                <w:szCs w:val="24"/>
              </w:rPr>
            </w:pPr>
          </w:p>
          <w:p w14:paraId="0EA64F13" w14:textId="77777777" w:rsidR="007447FA" w:rsidRPr="00275F53" w:rsidRDefault="007447FA" w:rsidP="0021118F">
            <w:pPr>
              <w:jc w:val="both"/>
              <w:rPr>
                <w:rFonts w:ascii="Times New Roman" w:hAnsi="Times New Roman"/>
                <w:sz w:val="24"/>
                <w:szCs w:val="24"/>
              </w:rPr>
            </w:pPr>
          </w:p>
          <w:p w14:paraId="1D343531" w14:textId="77777777" w:rsidR="007447FA" w:rsidRPr="00275F53" w:rsidRDefault="007447FA" w:rsidP="0021118F">
            <w:pPr>
              <w:jc w:val="both"/>
              <w:rPr>
                <w:rFonts w:ascii="Times New Roman" w:hAnsi="Times New Roman"/>
                <w:sz w:val="24"/>
                <w:szCs w:val="24"/>
              </w:rPr>
            </w:pPr>
          </w:p>
        </w:tc>
      </w:tr>
      <w:tr w:rsidR="007447FA" w:rsidRPr="00275F53" w14:paraId="72299C4A" w14:textId="77777777" w:rsidTr="0021118F">
        <w:tc>
          <w:tcPr>
            <w:tcW w:w="5058" w:type="dxa"/>
            <w:tcBorders>
              <w:top w:val="single" w:sz="4" w:space="0" w:color="auto"/>
              <w:left w:val="single" w:sz="4" w:space="0" w:color="auto"/>
              <w:bottom w:val="single" w:sz="4" w:space="0" w:color="auto"/>
              <w:right w:val="single" w:sz="4" w:space="0" w:color="auto"/>
            </w:tcBorders>
            <w:shd w:val="clear" w:color="auto" w:fill="D9D9D9"/>
          </w:tcPr>
          <w:p w14:paraId="6F9BABE7" w14:textId="77777777" w:rsidR="007447FA" w:rsidRPr="00275F53" w:rsidRDefault="007447FA" w:rsidP="0021118F">
            <w:pPr>
              <w:rPr>
                <w:rFonts w:ascii="Times New Roman" w:hAnsi="Times New Roman"/>
                <w:sz w:val="24"/>
                <w:szCs w:val="24"/>
              </w:rPr>
            </w:pPr>
            <w:r w:rsidRPr="00275F53">
              <w:rPr>
                <w:rFonts w:ascii="Times New Roman" w:hAnsi="Times New Roman"/>
                <w:sz w:val="24"/>
                <w:szCs w:val="24"/>
              </w:rPr>
              <w:t>Tiekėjo adresas</w:t>
            </w:r>
            <w:r w:rsidRPr="00275F53">
              <w:rPr>
                <w:rFonts w:ascii="Times New Roman" w:hAnsi="Times New Roman"/>
                <w:i/>
                <w:sz w:val="24"/>
                <w:szCs w:val="24"/>
              </w:rPr>
              <w:t xml:space="preserve"> / Jeigu pasiūlymą teikia ūkio subjektų grupė, nurodomi visų partnerių adresai/</w:t>
            </w:r>
          </w:p>
        </w:tc>
        <w:tc>
          <w:tcPr>
            <w:tcW w:w="4689" w:type="dxa"/>
            <w:tcBorders>
              <w:top w:val="single" w:sz="4" w:space="0" w:color="auto"/>
              <w:left w:val="single" w:sz="4" w:space="0" w:color="auto"/>
              <w:bottom w:val="single" w:sz="4" w:space="0" w:color="auto"/>
              <w:right w:val="single" w:sz="4" w:space="0" w:color="auto"/>
            </w:tcBorders>
          </w:tcPr>
          <w:p w14:paraId="421EA4FE" w14:textId="77777777" w:rsidR="007447FA" w:rsidRPr="00275F53" w:rsidRDefault="007447FA" w:rsidP="0021118F">
            <w:pPr>
              <w:jc w:val="both"/>
              <w:rPr>
                <w:rFonts w:ascii="Times New Roman" w:hAnsi="Times New Roman"/>
                <w:sz w:val="24"/>
                <w:szCs w:val="24"/>
              </w:rPr>
            </w:pPr>
          </w:p>
          <w:p w14:paraId="2CAC89A7" w14:textId="77777777" w:rsidR="007447FA" w:rsidRPr="00275F53" w:rsidRDefault="007447FA" w:rsidP="0021118F">
            <w:pPr>
              <w:jc w:val="both"/>
              <w:rPr>
                <w:rFonts w:ascii="Times New Roman" w:hAnsi="Times New Roman"/>
                <w:sz w:val="24"/>
                <w:szCs w:val="24"/>
              </w:rPr>
            </w:pPr>
          </w:p>
        </w:tc>
      </w:tr>
      <w:tr w:rsidR="007447FA" w:rsidRPr="00275F53" w14:paraId="06C95E13" w14:textId="77777777" w:rsidTr="0021118F">
        <w:tc>
          <w:tcPr>
            <w:tcW w:w="5058" w:type="dxa"/>
            <w:tcBorders>
              <w:top w:val="single" w:sz="4" w:space="0" w:color="auto"/>
              <w:left w:val="single" w:sz="4" w:space="0" w:color="auto"/>
              <w:bottom w:val="single" w:sz="4" w:space="0" w:color="auto"/>
              <w:right w:val="single" w:sz="4" w:space="0" w:color="auto"/>
            </w:tcBorders>
            <w:shd w:val="clear" w:color="auto" w:fill="D9D9D9"/>
          </w:tcPr>
          <w:p w14:paraId="415DADCE" w14:textId="77777777" w:rsidR="007447FA" w:rsidRPr="00275F53" w:rsidRDefault="007447FA" w:rsidP="0021118F">
            <w:pPr>
              <w:rPr>
                <w:rFonts w:ascii="Times New Roman" w:hAnsi="Times New Roman"/>
                <w:sz w:val="24"/>
                <w:szCs w:val="24"/>
              </w:rPr>
            </w:pPr>
            <w:r w:rsidRPr="00275F53">
              <w:rPr>
                <w:rFonts w:ascii="Times New Roman" w:hAnsi="Times New Roman"/>
                <w:sz w:val="24"/>
                <w:szCs w:val="24"/>
              </w:rPr>
              <w:t>Asmens, pasirašiusio pasiūlymą parašu, vardas, pavardė, pareigos</w:t>
            </w:r>
          </w:p>
        </w:tc>
        <w:tc>
          <w:tcPr>
            <w:tcW w:w="4689" w:type="dxa"/>
            <w:tcBorders>
              <w:top w:val="single" w:sz="4" w:space="0" w:color="auto"/>
              <w:left w:val="single" w:sz="4" w:space="0" w:color="auto"/>
              <w:bottom w:val="single" w:sz="4" w:space="0" w:color="auto"/>
              <w:right w:val="single" w:sz="4" w:space="0" w:color="auto"/>
            </w:tcBorders>
          </w:tcPr>
          <w:p w14:paraId="41E19978" w14:textId="77777777" w:rsidR="007447FA" w:rsidRPr="00275F53" w:rsidRDefault="007447FA" w:rsidP="0021118F">
            <w:pPr>
              <w:jc w:val="both"/>
              <w:rPr>
                <w:rFonts w:ascii="Times New Roman" w:hAnsi="Times New Roman"/>
                <w:sz w:val="24"/>
                <w:szCs w:val="24"/>
              </w:rPr>
            </w:pPr>
          </w:p>
        </w:tc>
      </w:tr>
      <w:tr w:rsidR="007447FA" w:rsidRPr="00275F53" w14:paraId="20905650" w14:textId="77777777" w:rsidTr="0021118F">
        <w:tc>
          <w:tcPr>
            <w:tcW w:w="5058" w:type="dxa"/>
            <w:tcBorders>
              <w:top w:val="single" w:sz="4" w:space="0" w:color="auto"/>
              <w:left w:val="single" w:sz="4" w:space="0" w:color="auto"/>
              <w:bottom w:val="single" w:sz="4" w:space="0" w:color="auto"/>
              <w:right w:val="single" w:sz="4" w:space="0" w:color="auto"/>
            </w:tcBorders>
            <w:shd w:val="clear" w:color="auto" w:fill="D9D9D9"/>
          </w:tcPr>
          <w:p w14:paraId="762AAB55" w14:textId="77777777" w:rsidR="007447FA" w:rsidRPr="00275F53" w:rsidRDefault="007447FA" w:rsidP="0021118F">
            <w:pPr>
              <w:rPr>
                <w:rFonts w:ascii="Times New Roman" w:hAnsi="Times New Roman"/>
                <w:sz w:val="24"/>
                <w:szCs w:val="24"/>
              </w:rPr>
            </w:pPr>
            <w:r w:rsidRPr="00275F53">
              <w:rPr>
                <w:rFonts w:ascii="Times New Roman" w:hAnsi="Times New Roman"/>
                <w:sz w:val="24"/>
                <w:szCs w:val="24"/>
              </w:rPr>
              <w:t>Telefono numeris</w:t>
            </w:r>
          </w:p>
        </w:tc>
        <w:tc>
          <w:tcPr>
            <w:tcW w:w="4689" w:type="dxa"/>
            <w:tcBorders>
              <w:top w:val="single" w:sz="4" w:space="0" w:color="auto"/>
              <w:left w:val="single" w:sz="4" w:space="0" w:color="auto"/>
              <w:bottom w:val="single" w:sz="4" w:space="0" w:color="auto"/>
              <w:right w:val="single" w:sz="4" w:space="0" w:color="auto"/>
            </w:tcBorders>
          </w:tcPr>
          <w:p w14:paraId="5DFBD111" w14:textId="77777777" w:rsidR="007447FA" w:rsidRPr="00275F53" w:rsidRDefault="007447FA" w:rsidP="0021118F">
            <w:pPr>
              <w:jc w:val="both"/>
              <w:rPr>
                <w:rFonts w:ascii="Times New Roman" w:hAnsi="Times New Roman"/>
                <w:sz w:val="24"/>
                <w:szCs w:val="24"/>
              </w:rPr>
            </w:pPr>
          </w:p>
        </w:tc>
      </w:tr>
      <w:tr w:rsidR="007447FA" w:rsidRPr="00275F53" w14:paraId="6743C399" w14:textId="77777777" w:rsidTr="0021118F">
        <w:tc>
          <w:tcPr>
            <w:tcW w:w="5058" w:type="dxa"/>
            <w:tcBorders>
              <w:top w:val="single" w:sz="4" w:space="0" w:color="auto"/>
              <w:left w:val="single" w:sz="4" w:space="0" w:color="auto"/>
              <w:bottom w:val="single" w:sz="4" w:space="0" w:color="auto"/>
              <w:right w:val="single" w:sz="4" w:space="0" w:color="auto"/>
            </w:tcBorders>
            <w:shd w:val="clear" w:color="auto" w:fill="D9D9D9"/>
          </w:tcPr>
          <w:p w14:paraId="5C4C0C6F" w14:textId="77777777" w:rsidR="007447FA" w:rsidRPr="00275F53" w:rsidRDefault="007447FA" w:rsidP="0021118F">
            <w:pPr>
              <w:rPr>
                <w:rFonts w:ascii="Times New Roman" w:hAnsi="Times New Roman"/>
                <w:sz w:val="24"/>
                <w:szCs w:val="24"/>
              </w:rPr>
            </w:pPr>
            <w:r w:rsidRPr="00275F53">
              <w:rPr>
                <w:rFonts w:ascii="Times New Roman" w:hAnsi="Times New Roman"/>
                <w:sz w:val="24"/>
                <w:szCs w:val="24"/>
              </w:rPr>
              <w:t>Fakso numeris</w:t>
            </w:r>
          </w:p>
        </w:tc>
        <w:tc>
          <w:tcPr>
            <w:tcW w:w="4689" w:type="dxa"/>
            <w:tcBorders>
              <w:top w:val="single" w:sz="4" w:space="0" w:color="auto"/>
              <w:left w:val="single" w:sz="4" w:space="0" w:color="auto"/>
              <w:bottom w:val="single" w:sz="4" w:space="0" w:color="auto"/>
              <w:right w:val="single" w:sz="4" w:space="0" w:color="auto"/>
            </w:tcBorders>
          </w:tcPr>
          <w:p w14:paraId="6C85E234" w14:textId="77777777" w:rsidR="007447FA" w:rsidRPr="00275F53" w:rsidRDefault="007447FA" w:rsidP="0021118F">
            <w:pPr>
              <w:jc w:val="both"/>
              <w:rPr>
                <w:rFonts w:ascii="Times New Roman" w:hAnsi="Times New Roman"/>
                <w:sz w:val="24"/>
                <w:szCs w:val="24"/>
              </w:rPr>
            </w:pPr>
          </w:p>
        </w:tc>
      </w:tr>
      <w:tr w:rsidR="007447FA" w:rsidRPr="00275F53" w14:paraId="16036A6F" w14:textId="77777777" w:rsidTr="0021118F">
        <w:tc>
          <w:tcPr>
            <w:tcW w:w="5058" w:type="dxa"/>
            <w:tcBorders>
              <w:top w:val="single" w:sz="4" w:space="0" w:color="auto"/>
              <w:left w:val="single" w:sz="4" w:space="0" w:color="auto"/>
              <w:bottom w:val="single" w:sz="4" w:space="0" w:color="auto"/>
              <w:right w:val="single" w:sz="4" w:space="0" w:color="auto"/>
            </w:tcBorders>
            <w:shd w:val="clear" w:color="auto" w:fill="D9D9D9"/>
          </w:tcPr>
          <w:p w14:paraId="2DB3B533" w14:textId="77777777" w:rsidR="007447FA" w:rsidRPr="00275F53" w:rsidRDefault="007447FA" w:rsidP="0021118F">
            <w:pPr>
              <w:rPr>
                <w:rFonts w:ascii="Times New Roman" w:hAnsi="Times New Roman"/>
                <w:sz w:val="24"/>
                <w:szCs w:val="24"/>
              </w:rPr>
            </w:pPr>
            <w:r w:rsidRPr="00275F53">
              <w:rPr>
                <w:rFonts w:ascii="Times New Roman" w:hAnsi="Times New Roman"/>
                <w:sz w:val="24"/>
                <w:szCs w:val="24"/>
              </w:rPr>
              <w:t>El. pašto adresas</w:t>
            </w:r>
          </w:p>
        </w:tc>
        <w:tc>
          <w:tcPr>
            <w:tcW w:w="4689" w:type="dxa"/>
            <w:tcBorders>
              <w:top w:val="single" w:sz="4" w:space="0" w:color="auto"/>
              <w:left w:val="single" w:sz="4" w:space="0" w:color="auto"/>
              <w:bottom w:val="single" w:sz="4" w:space="0" w:color="auto"/>
              <w:right w:val="single" w:sz="4" w:space="0" w:color="auto"/>
            </w:tcBorders>
          </w:tcPr>
          <w:p w14:paraId="623B3F97" w14:textId="77777777" w:rsidR="007447FA" w:rsidRPr="00275F53" w:rsidRDefault="007447FA" w:rsidP="0021118F">
            <w:pPr>
              <w:jc w:val="both"/>
              <w:rPr>
                <w:rFonts w:ascii="Times New Roman" w:hAnsi="Times New Roman"/>
                <w:sz w:val="24"/>
                <w:szCs w:val="24"/>
              </w:rPr>
            </w:pPr>
          </w:p>
        </w:tc>
      </w:tr>
      <w:tr w:rsidR="007447FA" w:rsidRPr="00275F53" w14:paraId="27D4628C" w14:textId="77777777" w:rsidTr="0021118F">
        <w:tc>
          <w:tcPr>
            <w:tcW w:w="5058" w:type="dxa"/>
            <w:tcBorders>
              <w:top w:val="single" w:sz="4" w:space="0" w:color="auto"/>
              <w:left w:val="single" w:sz="4" w:space="0" w:color="auto"/>
              <w:bottom w:val="single" w:sz="4" w:space="0" w:color="auto"/>
              <w:right w:val="single" w:sz="4" w:space="0" w:color="auto"/>
            </w:tcBorders>
            <w:shd w:val="clear" w:color="auto" w:fill="D9D9D9"/>
          </w:tcPr>
          <w:p w14:paraId="1C16F15A" w14:textId="77777777" w:rsidR="007447FA" w:rsidRPr="00275F53" w:rsidRDefault="007447FA" w:rsidP="0021118F">
            <w:pPr>
              <w:rPr>
                <w:rFonts w:ascii="Times New Roman" w:hAnsi="Times New Roman"/>
                <w:sz w:val="24"/>
                <w:szCs w:val="24"/>
              </w:rPr>
            </w:pPr>
            <w:r w:rsidRPr="00275F53">
              <w:rPr>
                <w:rFonts w:ascii="Times New Roman" w:hAnsi="Times New Roman"/>
                <w:sz w:val="24"/>
                <w:szCs w:val="24"/>
              </w:rPr>
              <w:t xml:space="preserve">Banko rekvizitai, sąskaitos Nr. </w:t>
            </w:r>
            <w:r w:rsidRPr="00275F53">
              <w:rPr>
                <w:rFonts w:ascii="Times New Roman" w:hAnsi="Times New Roman"/>
                <w:i/>
                <w:sz w:val="24"/>
                <w:szCs w:val="24"/>
              </w:rPr>
              <w:t>/ Jeigu pasiūlymą teikia ūkio subjektų grupė, nurodomi atsakingo partnerio duomenys/</w:t>
            </w:r>
          </w:p>
        </w:tc>
        <w:tc>
          <w:tcPr>
            <w:tcW w:w="4689" w:type="dxa"/>
            <w:tcBorders>
              <w:top w:val="single" w:sz="4" w:space="0" w:color="auto"/>
              <w:left w:val="single" w:sz="4" w:space="0" w:color="auto"/>
              <w:bottom w:val="single" w:sz="4" w:space="0" w:color="auto"/>
              <w:right w:val="single" w:sz="4" w:space="0" w:color="auto"/>
            </w:tcBorders>
          </w:tcPr>
          <w:p w14:paraId="3735D90C" w14:textId="77777777" w:rsidR="007447FA" w:rsidRPr="00275F53" w:rsidRDefault="007447FA" w:rsidP="0021118F">
            <w:pPr>
              <w:jc w:val="both"/>
              <w:rPr>
                <w:rFonts w:ascii="Times New Roman" w:hAnsi="Times New Roman"/>
                <w:sz w:val="24"/>
                <w:szCs w:val="24"/>
              </w:rPr>
            </w:pPr>
          </w:p>
        </w:tc>
      </w:tr>
    </w:tbl>
    <w:p w14:paraId="19D56FC0" w14:textId="77777777" w:rsidR="007447FA" w:rsidRPr="00275F53" w:rsidRDefault="007447FA" w:rsidP="007447FA">
      <w:pPr>
        <w:pStyle w:val="Sraopastraipa"/>
        <w:numPr>
          <w:ilvl w:val="0"/>
          <w:numId w:val="4"/>
        </w:numPr>
        <w:spacing w:after="120" w:line="240" w:lineRule="auto"/>
        <w:jc w:val="both"/>
        <w:rPr>
          <w:rFonts w:ascii="Times New Roman" w:hAnsi="Times New Roman"/>
          <w:sz w:val="24"/>
          <w:szCs w:val="24"/>
        </w:rPr>
      </w:pPr>
      <w:r w:rsidRPr="00275F53">
        <w:rPr>
          <w:rFonts w:ascii="Times New Roman" w:hAnsi="Times New Roman"/>
          <w:sz w:val="24"/>
          <w:szCs w:val="24"/>
        </w:rPr>
        <w:t>Šiuo pasiūlymu pažymime, kad sutinkame su visomis Pirkimo dokumentų sąlygomis.</w:t>
      </w:r>
    </w:p>
    <w:p w14:paraId="2C2CD8E4" w14:textId="77777777" w:rsidR="007447FA" w:rsidRPr="00275F53" w:rsidRDefault="007447FA" w:rsidP="007447FA">
      <w:pPr>
        <w:pStyle w:val="Sraopastraipa"/>
        <w:numPr>
          <w:ilvl w:val="0"/>
          <w:numId w:val="4"/>
        </w:numPr>
        <w:spacing w:after="120" w:line="240" w:lineRule="auto"/>
        <w:jc w:val="both"/>
        <w:rPr>
          <w:rFonts w:ascii="Times New Roman" w:hAnsi="Times New Roman"/>
          <w:sz w:val="24"/>
          <w:szCs w:val="24"/>
        </w:rPr>
      </w:pPr>
      <w:r w:rsidRPr="00275F53">
        <w:rPr>
          <w:rFonts w:ascii="Times New Roman" w:hAnsi="Times New Roman"/>
          <w:sz w:val="24"/>
          <w:szCs w:val="24"/>
        </w:rPr>
        <w:t>Atsižvelgdami į pirkimo dokumentuose išdėstytas sąlygas, teikiame savo elektroninį pasiūlymą.</w:t>
      </w:r>
    </w:p>
    <w:p w14:paraId="4F8968E3" w14:textId="77777777" w:rsidR="007447FA" w:rsidRPr="00275F53" w:rsidRDefault="007447FA" w:rsidP="007447FA">
      <w:pPr>
        <w:pStyle w:val="Sraopastraipa"/>
        <w:numPr>
          <w:ilvl w:val="0"/>
          <w:numId w:val="4"/>
        </w:numPr>
        <w:spacing w:after="120" w:line="240" w:lineRule="auto"/>
        <w:jc w:val="both"/>
        <w:rPr>
          <w:rFonts w:ascii="Times New Roman" w:hAnsi="Times New Roman"/>
          <w:sz w:val="24"/>
          <w:szCs w:val="24"/>
        </w:rPr>
      </w:pPr>
      <w:r w:rsidRPr="00275F53">
        <w:rPr>
          <w:rFonts w:ascii="Times New Roman" w:hAnsi="Times New Roman"/>
          <w:sz w:val="24"/>
          <w:szCs w:val="24"/>
        </w:rPr>
        <w:t>Pasirašydama (-</w:t>
      </w:r>
      <w:proofErr w:type="spellStart"/>
      <w:r w:rsidRPr="00275F53">
        <w:rPr>
          <w:rFonts w:ascii="Times New Roman" w:hAnsi="Times New Roman"/>
          <w:sz w:val="24"/>
          <w:szCs w:val="24"/>
        </w:rPr>
        <w:t>as</w:t>
      </w:r>
      <w:proofErr w:type="spellEnd"/>
      <w:r w:rsidRPr="00275F53">
        <w:rPr>
          <w:rFonts w:ascii="Times New Roman" w:hAnsi="Times New Roman"/>
          <w:sz w:val="24"/>
          <w:szCs w:val="24"/>
        </w:rPr>
        <w:t>) CVP IS priemonėmis teikiamą pasiūlymą parašu, patvirtinu, kad dokumentų skaitmeninės kopijos ir elektroninėmis priemonėmis pateikti duomenys yra tikri.</w:t>
      </w:r>
    </w:p>
    <w:p w14:paraId="65899FEF" w14:textId="77777777" w:rsidR="007447FA" w:rsidRPr="00275F53" w:rsidRDefault="007447FA" w:rsidP="007447FA">
      <w:pPr>
        <w:pStyle w:val="Sraopastraipa"/>
        <w:numPr>
          <w:ilvl w:val="0"/>
          <w:numId w:val="4"/>
        </w:numPr>
        <w:spacing w:after="120" w:line="240" w:lineRule="auto"/>
        <w:jc w:val="both"/>
        <w:rPr>
          <w:rFonts w:ascii="Times New Roman" w:hAnsi="Times New Roman"/>
          <w:sz w:val="24"/>
          <w:szCs w:val="24"/>
        </w:rPr>
      </w:pPr>
      <w:r w:rsidRPr="00275F53">
        <w:rPr>
          <w:rFonts w:ascii="Times New Roman" w:hAnsi="Times New Roman"/>
          <w:sz w:val="24"/>
          <w:szCs w:val="24"/>
        </w:rPr>
        <w:t>Siūlome šią Pirkimo objekto kainą: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237"/>
        <w:gridCol w:w="2693"/>
      </w:tblGrid>
      <w:tr w:rsidR="007447FA" w:rsidRPr="00275F53" w14:paraId="74F6F403" w14:textId="77777777" w:rsidTr="0021118F">
        <w:trPr>
          <w:trHeight w:val="170"/>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6BC97B00" w14:textId="77777777" w:rsidR="007447FA" w:rsidRPr="00275F53" w:rsidRDefault="007447FA" w:rsidP="0021118F">
            <w:pPr>
              <w:rPr>
                <w:rFonts w:ascii="Times New Roman" w:hAnsi="Times New Roman"/>
                <w:sz w:val="24"/>
                <w:szCs w:val="24"/>
              </w:rPr>
            </w:pPr>
            <w:r w:rsidRPr="00275F53">
              <w:rPr>
                <w:rFonts w:ascii="Times New Roman" w:hAnsi="Times New Roman"/>
                <w:sz w:val="24"/>
                <w:szCs w:val="24"/>
              </w:rPr>
              <w:lastRenderedPageBreak/>
              <w:t>Eil. Nr.</w:t>
            </w:r>
          </w:p>
        </w:tc>
        <w:tc>
          <w:tcPr>
            <w:tcW w:w="6237" w:type="dxa"/>
            <w:tcBorders>
              <w:top w:val="single" w:sz="4" w:space="0" w:color="auto"/>
              <w:left w:val="single" w:sz="4" w:space="0" w:color="auto"/>
              <w:bottom w:val="single" w:sz="4" w:space="0" w:color="auto"/>
              <w:right w:val="single" w:sz="4" w:space="0" w:color="auto"/>
            </w:tcBorders>
            <w:shd w:val="clear" w:color="auto" w:fill="D9D9D9"/>
          </w:tcPr>
          <w:p w14:paraId="2B808D69" w14:textId="77777777" w:rsidR="007447FA" w:rsidRPr="00275F53" w:rsidRDefault="007447FA" w:rsidP="0021118F">
            <w:pPr>
              <w:jc w:val="center"/>
              <w:rPr>
                <w:rFonts w:ascii="Times New Roman" w:eastAsia="MS Mincho" w:hAnsi="Times New Roman"/>
                <w:bCs/>
                <w:sz w:val="24"/>
                <w:szCs w:val="24"/>
              </w:rPr>
            </w:pPr>
            <w:r w:rsidRPr="00275F53">
              <w:rPr>
                <w:rFonts w:ascii="Times New Roman" w:eastAsia="MS Mincho" w:hAnsi="Times New Roman"/>
                <w:bCs/>
                <w:sz w:val="24"/>
                <w:szCs w:val="24"/>
              </w:rPr>
              <w:t>Pirkimo objektas</w:t>
            </w:r>
          </w:p>
        </w:tc>
        <w:tc>
          <w:tcPr>
            <w:tcW w:w="2693" w:type="dxa"/>
            <w:tcBorders>
              <w:top w:val="single" w:sz="4" w:space="0" w:color="auto"/>
              <w:left w:val="single" w:sz="4" w:space="0" w:color="auto"/>
              <w:bottom w:val="single" w:sz="4" w:space="0" w:color="auto"/>
              <w:right w:val="single" w:sz="4" w:space="0" w:color="auto"/>
            </w:tcBorders>
            <w:shd w:val="clear" w:color="auto" w:fill="D9D9D9"/>
          </w:tcPr>
          <w:p w14:paraId="7DBDC9E3" w14:textId="77777777" w:rsidR="007447FA" w:rsidRPr="00275F53" w:rsidRDefault="007447FA" w:rsidP="0021118F">
            <w:pPr>
              <w:jc w:val="center"/>
              <w:rPr>
                <w:rFonts w:ascii="Times New Roman" w:hAnsi="Times New Roman"/>
                <w:sz w:val="24"/>
                <w:szCs w:val="24"/>
              </w:rPr>
            </w:pPr>
            <w:r w:rsidRPr="00275F53">
              <w:rPr>
                <w:rFonts w:ascii="Times New Roman" w:hAnsi="Times New Roman"/>
                <w:sz w:val="24"/>
                <w:szCs w:val="24"/>
              </w:rPr>
              <w:t xml:space="preserve">Kaina, be PVM </w:t>
            </w:r>
          </w:p>
        </w:tc>
      </w:tr>
      <w:tr w:rsidR="00A75D68" w:rsidRPr="00275F53" w14:paraId="77FA2A83" w14:textId="77777777" w:rsidTr="0021118F">
        <w:trPr>
          <w:trHeight w:val="458"/>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1C7645C4" w14:textId="77777777" w:rsidR="00A75D68" w:rsidRDefault="00A75D68" w:rsidP="0021118F">
            <w:pPr>
              <w:ind w:left="360"/>
              <w:rPr>
                <w:rFonts w:ascii="Times New Roman" w:hAnsi="Times New Roman"/>
                <w:sz w:val="24"/>
                <w:szCs w:val="24"/>
              </w:rPr>
            </w:pPr>
          </w:p>
        </w:tc>
        <w:tc>
          <w:tcPr>
            <w:tcW w:w="6237" w:type="dxa"/>
            <w:tcBorders>
              <w:top w:val="single" w:sz="4" w:space="0" w:color="auto"/>
              <w:left w:val="single" w:sz="4" w:space="0" w:color="auto"/>
              <w:bottom w:val="single" w:sz="4" w:space="0" w:color="auto"/>
              <w:right w:val="single" w:sz="4" w:space="0" w:color="auto"/>
            </w:tcBorders>
          </w:tcPr>
          <w:p w14:paraId="005F32BE" w14:textId="318CD22E" w:rsidR="00A75D68" w:rsidRPr="00A75D68" w:rsidRDefault="00A75D68" w:rsidP="0021118F">
            <w:pPr>
              <w:jc w:val="both"/>
              <w:rPr>
                <w:rFonts w:ascii="Times New Roman" w:hAnsi="Times New Roman"/>
                <w:b/>
                <w:sz w:val="24"/>
                <w:szCs w:val="24"/>
              </w:rPr>
            </w:pPr>
            <w:r w:rsidRPr="00A75D68">
              <w:rPr>
                <w:rFonts w:ascii="Times New Roman" w:hAnsi="Times New Roman"/>
                <w:b/>
                <w:sz w:val="24"/>
                <w:szCs w:val="24"/>
              </w:rPr>
              <w:t xml:space="preserve">„Buitinių  nuotekų siurblinės  ir  nuotekų tinklų projektavimas  ir statyba  Panevėžio r.,  </w:t>
            </w:r>
            <w:proofErr w:type="spellStart"/>
            <w:r w:rsidRPr="00A75D68">
              <w:rPr>
                <w:rFonts w:ascii="Times New Roman" w:hAnsi="Times New Roman"/>
                <w:b/>
                <w:sz w:val="24"/>
                <w:szCs w:val="24"/>
              </w:rPr>
              <w:t>Žibartonių</w:t>
            </w:r>
            <w:proofErr w:type="spellEnd"/>
            <w:r w:rsidRPr="00A75D68">
              <w:rPr>
                <w:rFonts w:ascii="Times New Roman" w:hAnsi="Times New Roman"/>
                <w:b/>
                <w:sz w:val="24"/>
                <w:szCs w:val="24"/>
              </w:rPr>
              <w:t xml:space="preserve"> k., </w:t>
            </w:r>
            <w:proofErr w:type="spellStart"/>
            <w:r w:rsidRPr="00A75D68">
              <w:rPr>
                <w:rFonts w:ascii="Times New Roman" w:hAnsi="Times New Roman"/>
                <w:b/>
                <w:sz w:val="24"/>
                <w:szCs w:val="24"/>
              </w:rPr>
              <w:t>Ibutonių</w:t>
            </w:r>
            <w:proofErr w:type="spellEnd"/>
            <w:r w:rsidRPr="00A75D68">
              <w:rPr>
                <w:rFonts w:ascii="Times New Roman" w:hAnsi="Times New Roman"/>
                <w:b/>
                <w:sz w:val="24"/>
                <w:szCs w:val="24"/>
              </w:rPr>
              <w:t xml:space="preserve"> g. 2c“</w:t>
            </w:r>
          </w:p>
        </w:tc>
        <w:tc>
          <w:tcPr>
            <w:tcW w:w="2693" w:type="dxa"/>
            <w:tcBorders>
              <w:top w:val="single" w:sz="4" w:space="0" w:color="auto"/>
              <w:left w:val="single" w:sz="4" w:space="0" w:color="auto"/>
              <w:bottom w:val="single" w:sz="4" w:space="0" w:color="auto"/>
              <w:right w:val="single" w:sz="4" w:space="0" w:color="auto"/>
            </w:tcBorders>
          </w:tcPr>
          <w:p w14:paraId="5F2A61E3" w14:textId="77777777" w:rsidR="00A75D68" w:rsidRPr="00275F53" w:rsidRDefault="00A75D68" w:rsidP="0021118F">
            <w:pPr>
              <w:jc w:val="center"/>
              <w:rPr>
                <w:rFonts w:ascii="Times New Roman" w:eastAsia="Times New Roman" w:hAnsi="Times New Roman"/>
                <w:b/>
                <w:sz w:val="24"/>
                <w:szCs w:val="24"/>
              </w:rPr>
            </w:pPr>
          </w:p>
        </w:tc>
      </w:tr>
      <w:tr w:rsidR="007447FA" w:rsidRPr="00275F53" w14:paraId="0F12E8F7" w14:textId="77777777" w:rsidTr="0021118F">
        <w:trPr>
          <w:trHeight w:val="458"/>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40FBFC51" w14:textId="77777777" w:rsidR="007447FA" w:rsidRPr="00275F53" w:rsidRDefault="007447FA" w:rsidP="0021118F">
            <w:pPr>
              <w:ind w:left="360"/>
              <w:rPr>
                <w:rFonts w:ascii="Times New Roman" w:hAnsi="Times New Roman"/>
                <w:sz w:val="24"/>
                <w:szCs w:val="24"/>
              </w:rPr>
            </w:pPr>
            <w:r>
              <w:rPr>
                <w:rFonts w:ascii="Times New Roman" w:hAnsi="Times New Roman"/>
                <w:sz w:val="24"/>
                <w:szCs w:val="24"/>
              </w:rPr>
              <w:t>1</w:t>
            </w:r>
          </w:p>
        </w:tc>
        <w:tc>
          <w:tcPr>
            <w:tcW w:w="6237" w:type="dxa"/>
            <w:tcBorders>
              <w:top w:val="single" w:sz="4" w:space="0" w:color="auto"/>
              <w:left w:val="single" w:sz="4" w:space="0" w:color="auto"/>
              <w:bottom w:val="single" w:sz="4" w:space="0" w:color="auto"/>
              <w:right w:val="single" w:sz="4" w:space="0" w:color="auto"/>
            </w:tcBorders>
          </w:tcPr>
          <w:p w14:paraId="1E0B988D" w14:textId="7BFC7CE3" w:rsidR="007447FA" w:rsidRPr="00275F53" w:rsidRDefault="004F4953" w:rsidP="0021118F">
            <w:pPr>
              <w:jc w:val="both"/>
              <w:rPr>
                <w:rFonts w:ascii="Times New Roman" w:hAnsi="Times New Roman"/>
                <w:sz w:val="24"/>
                <w:szCs w:val="24"/>
              </w:rPr>
            </w:pPr>
            <w:r>
              <w:rPr>
                <w:rFonts w:ascii="Times New Roman" w:hAnsi="Times New Roman"/>
                <w:sz w:val="24"/>
                <w:szCs w:val="24"/>
              </w:rPr>
              <w:t>Nuotekų siurblinės</w:t>
            </w:r>
            <w:r w:rsidR="007447FA">
              <w:rPr>
                <w:rFonts w:ascii="Times New Roman" w:hAnsi="Times New Roman"/>
                <w:sz w:val="24"/>
                <w:szCs w:val="24"/>
              </w:rPr>
              <w:t xml:space="preserve"> statybos projekto parengimas</w:t>
            </w:r>
            <w:r>
              <w:rPr>
                <w:rFonts w:ascii="Times New Roman" w:hAnsi="Times New Roman"/>
                <w:sz w:val="24"/>
                <w:szCs w:val="24"/>
              </w:rPr>
              <w:t xml:space="preserve"> </w:t>
            </w:r>
          </w:p>
        </w:tc>
        <w:tc>
          <w:tcPr>
            <w:tcW w:w="2693" w:type="dxa"/>
            <w:tcBorders>
              <w:top w:val="single" w:sz="4" w:space="0" w:color="auto"/>
              <w:left w:val="single" w:sz="4" w:space="0" w:color="auto"/>
              <w:bottom w:val="single" w:sz="4" w:space="0" w:color="auto"/>
              <w:right w:val="single" w:sz="4" w:space="0" w:color="auto"/>
            </w:tcBorders>
          </w:tcPr>
          <w:p w14:paraId="3DE82CFE" w14:textId="77777777" w:rsidR="007447FA" w:rsidRPr="00275F53" w:rsidRDefault="007447FA" w:rsidP="0021118F">
            <w:pPr>
              <w:jc w:val="center"/>
              <w:rPr>
                <w:rFonts w:ascii="Times New Roman" w:eastAsia="Times New Roman" w:hAnsi="Times New Roman"/>
                <w:b/>
                <w:sz w:val="24"/>
                <w:szCs w:val="24"/>
              </w:rPr>
            </w:pPr>
          </w:p>
        </w:tc>
      </w:tr>
      <w:tr w:rsidR="007447FA" w:rsidRPr="00275F53" w14:paraId="0F57CF66" w14:textId="77777777" w:rsidTr="0021118F">
        <w:trPr>
          <w:trHeight w:val="458"/>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637FF34A" w14:textId="77777777" w:rsidR="007447FA" w:rsidRPr="00275F53" w:rsidRDefault="007447FA" w:rsidP="0021118F">
            <w:pPr>
              <w:ind w:left="360"/>
              <w:rPr>
                <w:rFonts w:ascii="Times New Roman" w:hAnsi="Times New Roman"/>
                <w:sz w:val="24"/>
                <w:szCs w:val="24"/>
              </w:rPr>
            </w:pPr>
            <w:r>
              <w:rPr>
                <w:rFonts w:ascii="Times New Roman" w:hAnsi="Times New Roman"/>
                <w:sz w:val="24"/>
                <w:szCs w:val="24"/>
              </w:rPr>
              <w:t>2</w:t>
            </w:r>
          </w:p>
        </w:tc>
        <w:tc>
          <w:tcPr>
            <w:tcW w:w="6237" w:type="dxa"/>
            <w:tcBorders>
              <w:top w:val="single" w:sz="4" w:space="0" w:color="auto"/>
              <w:left w:val="single" w:sz="4" w:space="0" w:color="auto"/>
              <w:bottom w:val="single" w:sz="4" w:space="0" w:color="auto"/>
              <w:right w:val="single" w:sz="4" w:space="0" w:color="auto"/>
            </w:tcBorders>
          </w:tcPr>
          <w:p w14:paraId="3EA55A7D" w14:textId="77777777" w:rsidR="007447FA" w:rsidRPr="00DD6BF2" w:rsidRDefault="007447FA" w:rsidP="0021118F">
            <w:pPr>
              <w:jc w:val="both"/>
              <w:rPr>
                <w:rFonts w:ascii="Times New Roman" w:hAnsi="Times New Roman"/>
                <w:bCs/>
                <w:sz w:val="24"/>
                <w:szCs w:val="24"/>
                <w:highlight w:val="yellow"/>
              </w:rPr>
            </w:pPr>
            <w:r w:rsidRPr="00DD6BF2">
              <w:rPr>
                <w:rFonts w:ascii="Times New Roman" w:hAnsi="Times New Roman"/>
                <w:bCs/>
                <w:sz w:val="24"/>
                <w:szCs w:val="24"/>
              </w:rPr>
              <w:t xml:space="preserve">Panevėžio r. Krekenavos sen. </w:t>
            </w:r>
            <w:proofErr w:type="spellStart"/>
            <w:r w:rsidRPr="00DD6BF2">
              <w:rPr>
                <w:rFonts w:ascii="Times New Roman" w:hAnsi="Times New Roman"/>
                <w:bCs/>
                <w:sz w:val="24"/>
                <w:szCs w:val="24"/>
              </w:rPr>
              <w:t>Žibartonių</w:t>
            </w:r>
            <w:proofErr w:type="spellEnd"/>
            <w:r w:rsidRPr="00DD6BF2">
              <w:rPr>
                <w:rFonts w:ascii="Times New Roman" w:hAnsi="Times New Roman"/>
                <w:bCs/>
                <w:sz w:val="24"/>
                <w:szCs w:val="24"/>
              </w:rPr>
              <w:t xml:space="preserve"> k.</w:t>
            </w:r>
            <w:r>
              <w:rPr>
                <w:rFonts w:ascii="Times New Roman" w:hAnsi="Times New Roman"/>
                <w:bCs/>
                <w:sz w:val="24"/>
                <w:szCs w:val="24"/>
              </w:rPr>
              <w:t xml:space="preserve"> </w:t>
            </w:r>
            <w:proofErr w:type="spellStart"/>
            <w:r>
              <w:rPr>
                <w:rFonts w:ascii="Times New Roman" w:hAnsi="Times New Roman"/>
                <w:bCs/>
                <w:sz w:val="24"/>
                <w:szCs w:val="24"/>
              </w:rPr>
              <w:t>Įbutonių</w:t>
            </w:r>
            <w:proofErr w:type="spellEnd"/>
            <w:r>
              <w:rPr>
                <w:rFonts w:ascii="Times New Roman" w:hAnsi="Times New Roman"/>
                <w:bCs/>
                <w:sz w:val="24"/>
                <w:szCs w:val="24"/>
              </w:rPr>
              <w:t xml:space="preserve"> g. 2C</w:t>
            </w:r>
            <w:r w:rsidRPr="00DD6BF2">
              <w:rPr>
                <w:rFonts w:ascii="Times New Roman" w:hAnsi="Times New Roman"/>
                <w:bCs/>
                <w:sz w:val="24"/>
                <w:szCs w:val="24"/>
              </w:rPr>
              <w:t xml:space="preserve"> nuotekų siurblinės </w:t>
            </w:r>
            <w:r>
              <w:rPr>
                <w:rFonts w:ascii="Times New Roman" w:hAnsi="Times New Roman"/>
                <w:bCs/>
                <w:sz w:val="24"/>
                <w:szCs w:val="24"/>
              </w:rPr>
              <w:t>statyba</w:t>
            </w:r>
          </w:p>
        </w:tc>
        <w:tc>
          <w:tcPr>
            <w:tcW w:w="2693" w:type="dxa"/>
            <w:tcBorders>
              <w:top w:val="single" w:sz="4" w:space="0" w:color="auto"/>
              <w:left w:val="single" w:sz="4" w:space="0" w:color="auto"/>
              <w:bottom w:val="single" w:sz="4" w:space="0" w:color="auto"/>
              <w:right w:val="single" w:sz="4" w:space="0" w:color="auto"/>
            </w:tcBorders>
          </w:tcPr>
          <w:p w14:paraId="688D49DF" w14:textId="77777777" w:rsidR="007447FA" w:rsidRPr="00275F53" w:rsidRDefault="007447FA" w:rsidP="0021118F">
            <w:pPr>
              <w:jc w:val="center"/>
              <w:rPr>
                <w:rFonts w:ascii="Times New Roman" w:eastAsia="Times New Roman" w:hAnsi="Times New Roman"/>
                <w:b/>
                <w:sz w:val="24"/>
                <w:szCs w:val="24"/>
              </w:rPr>
            </w:pPr>
          </w:p>
        </w:tc>
      </w:tr>
      <w:tr w:rsidR="007447FA" w:rsidRPr="00275F53" w14:paraId="7BF51120" w14:textId="77777777" w:rsidTr="0021118F">
        <w:trPr>
          <w:trHeight w:val="458"/>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36BC384C" w14:textId="77777777" w:rsidR="007447FA" w:rsidRPr="00275F53" w:rsidRDefault="007447FA" w:rsidP="0021118F">
            <w:pPr>
              <w:ind w:left="360"/>
              <w:rPr>
                <w:rFonts w:ascii="Times New Roman" w:hAnsi="Times New Roman"/>
                <w:sz w:val="24"/>
                <w:szCs w:val="24"/>
              </w:rPr>
            </w:pPr>
            <w:r>
              <w:rPr>
                <w:rFonts w:ascii="Times New Roman" w:hAnsi="Times New Roman"/>
                <w:sz w:val="24"/>
                <w:szCs w:val="24"/>
              </w:rPr>
              <w:t>3</w:t>
            </w:r>
          </w:p>
        </w:tc>
        <w:tc>
          <w:tcPr>
            <w:tcW w:w="6237" w:type="dxa"/>
            <w:tcBorders>
              <w:top w:val="single" w:sz="4" w:space="0" w:color="auto"/>
              <w:left w:val="single" w:sz="4" w:space="0" w:color="auto"/>
              <w:bottom w:val="single" w:sz="4" w:space="0" w:color="auto"/>
              <w:right w:val="single" w:sz="4" w:space="0" w:color="auto"/>
            </w:tcBorders>
          </w:tcPr>
          <w:p w14:paraId="6DC896F2" w14:textId="77777777" w:rsidR="007447FA" w:rsidRPr="00275F53" w:rsidRDefault="007447FA" w:rsidP="0021118F">
            <w:pPr>
              <w:jc w:val="both"/>
              <w:rPr>
                <w:rFonts w:ascii="Times New Roman" w:hAnsi="Times New Roman"/>
                <w:sz w:val="24"/>
                <w:szCs w:val="24"/>
                <w:highlight w:val="yellow"/>
              </w:rPr>
            </w:pPr>
            <w:r w:rsidRPr="00275F53">
              <w:rPr>
                <w:rFonts w:ascii="Times New Roman" w:hAnsi="Times New Roman"/>
                <w:sz w:val="24"/>
                <w:szCs w:val="24"/>
              </w:rPr>
              <w:t>Išpildomosios dokumentacijos parengimas</w:t>
            </w:r>
          </w:p>
        </w:tc>
        <w:tc>
          <w:tcPr>
            <w:tcW w:w="2693" w:type="dxa"/>
            <w:tcBorders>
              <w:top w:val="single" w:sz="4" w:space="0" w:color="auto"/>
              <w:left w:val="single" w:sz="4" w:space="0" w:color="auto"/>
              <w:bottom w:val="single" w:sz="4" w:space="0" w:color="auto"/>
              <w:right w:val="single" w:sz="4" w:space="0" w:color="auto"/>
            </w:tcBorders>
          </w:tcPr>
          <w:p w14:paraId="4353ABDD" w14:textId="77777777" w:rsidR="007447FA" w:rsidRPr="00275F53" w:rsidRDefault="007447FA" w:rsidP="0021118F">
            <w:pPr>
              <w:jc w:val="center"/>
              <w:rPr>
                <w:rFonts w:ascii="Times New Roman" w:eastAsia="Times New Roman" w:hAnsi="Times New Roman"/>
                <w:b/>
                <w:sz w:val="24"/>
                <w:szCs w:val="24"/>
              </w:rPr>
            </w:pPr>
          </w:p>
        </w:tc>
      </w:tr>
      <w:tr w:rsidR="007447FA" w:rsidRPr="00275F53" w14:paraId="2E039616" w14:textId="77777777" w:rsidTr="0021118F">
        <w:trPr>
          <w:trHeight w:val="170"/>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039F02A6" w14:textId="77777777" w:rsidR="007447FA" w:rsidRPr="00275F53" w:rsidRDefault="007447FA" w:rsidP="0021118F">
            <w:pPr>
              <w:pStyle w:val="Sraopastraipa"/>
              <w:ind w:left="0"/>
              <w:rPr>
                <w:rFonts w:ascii="Times New Roman" w:hAnsi="Times New Roman"/>
                <w:sz w:val="24"/>
                <w:szCs w:val="24"/>
              </w:rPr>
            </w:pPr>
          </w:p>
        </w:tc>
        <w:tc>
          <w:tcPr>
            <w:tcW w:w="6237" w:type="dxa"/>
            <w:tcBorders>
              <w:top w:val="single" w:sz="4" w:space="0" w:color="auto"/>
              <w:left w:val="single" w:sz="4" w:space="0" w:color="auto"/>
              <w:bottom w:val="single" w:sz="4" w:space="0" w:color="auto"/>
              <w:right w:val="single" w:sz="4" w:space="0" w:color="auto"/>
            </w:tcBorders>
          </w:tcPr>
          <w:p w14:paraId="06353DE6" w14:textId="77777777" w:rsidR="007447FA" w:rsidRPr="00275F53" w:rsidRDefault="007447FA" w:rsidP="0021118F">
            <w:pPr>
              <w:rPr>
                <w:rFonts w:ascii="Times New Roman" w:hAnsi="Times New Roman"/>
                <w:sz w:val="24"/>
                <w:szCs w:val="24"/>
              </w:rPr>
            </w:pPr>
            <w:r w:rsidRPr="00275F53">
              <w:rPr>
                <w:rFonts w:ascii="Times New Roman" w:hAnsi="Times New Roman"/>
                <w:b/>
                <w:sz w:val="24"/>
                <w:szCs w:val="24"/>
              </w:rPr>
              <w:t xml:space="preserve">Bendra kaina, EUR be PVM </w:t>
            </w:r>
          </w:p>
        </w:tc>
        <w:tc>
          <w:tcPr>
            <w:tcW w:w="2693" w:type="dxa"/>
            <w:tcBorders>
              <w:top w:val="single" w:sz="4" w:space="0" w:color="auto"/>
              <w:left w:val="single" w:sz="4" w:space="0" w:color="auto"/>
              <w:bottom w:val="single" w:sz="4" w:space="0" w:color="auto"/>
              <w:right w:val="single" w:sz="4" w:space="0" w:color="auto"/>
            </w:tcBorders>
          </w:tcPr>
          <w:p w14:paraId="43945EBF" w14:textId="77777777" w:rsidR="007447FA" w:rsidRPr="00275F53" w:rsidRDefault="007447FA" w:rsidP="0021118F">
            <w:pPr>
              <w:jc w:val="both"/>
              <w:rPr>
                <w:rFonts w:ascii="Times New Roman" w:eastAsia="Times New Roman" w:hAnsi="Times New Roman"/>
                <w:sz w:val="24"/>
                <w:szCs w:val="24"/>
              </w:rPr>
            </w:pPr>
          </w:p>
        </w:tc>
      </w:tr>
      <w:tr w:rsidR="007447FA" w:rsidRPr="00275F53" w14:paraId="71F30007" w14:textId="77777777" w:rsidTr="0021118F">
        <w:trPr>
          <w:trHeight w:val="170"/>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5AA19585" w14:textId="77777777" w:rsidR="007447FA" w:rsidRPr="00275F53" w:rsidRDefault="007447FA" w:rsidP="0021118F">
            <w:pPr>
              <w:pStyle w:val="Sraopastraipa"/>
              <w:ind w:left="0"/>
              <w:rPr>
                <w:rFonts w:ascii="Times New Roman" w:hAnsi="Times New Roman"/>
                <w:sz w:val="24"/>
                <w:szCs w:val="24"/>
              </w:rPr>
            </w:pPr>
          </w:p>
        </w:tc>
        <w:tc>
          <w:tcPr>
            <w:tcW w:w="6237" w:type="dxa"/>
            <w:tcBorders>
              <w:top w:val="single" w:sz="4" w:space="0" w:color="auto"/>
              <w:left w:val="single" w:sz="4" w:space="0" w:color="auto"/>
              <w:bottom w:val="single" w:sz="4" w:space="0" w:color="auto"/>
              <w:right w:val="single" w:sz="4" w:space="0" w:color="auto"/>
            </w:tcBorders>
          </w:tcPr>
          <w:p w14:paraId="03F1ECC2" w14:textId="77777777" w:rsidR="007447FA" w:rsidRPr="00275F53" w:rsidRDefault="007447FA" w:rsidP="0021118F">
            <w:pPr>
              <w:rPr>
                <w:rFonts w:ascii="Times New Roman" w:hAnsi="Times New Roman"/>
                <w:sz w:val="24"/>
                <w:szCs w:val="24"/>
              </w:rPr>
            </w:pPr>
            <w:r w:rsidRPr="00275F53">
              <w:rPr>
                <w:rFonts w:ascii="Times New Roman" w:hAnsi="Times New Roman"/>
                <w:b/>
                <w:sz w:val="24"/>
                <w:szCs w:val="24"/>
              </w:rPr>
              <w:t>PVM 21%</w:t>
            </w:r>
          </w:p>
        </w:tc>
        <w:tc>
          <w:tcPr>
            <w:tcW w:w="2693" w:type="dxa"/>
            <w:tcBorders>
              <w:top w:val="single" w:sz="4" w:space="0" w:color="auto"/>
              <w:left w:val="single" w:sz="4" w:space="0" w:color="auto"/>
              <w:bottom w:val="single" w:sz="4" w:space="0" w:color="auto"/>
              <w:right w:val="single" w:sz="4" w:space="0" w:color="auto"/>
            </w:tcBorders>
          </w:tcPr>
          <w:p w14:paraId="73146EFE" w14:textId="77777777" w:rsidR="007447FA" w:rsidRPr="00275F53" w:rsidRDefault="007447FA" w:rsidP="0021118F">
            <w:pPr>
              <w:jc w:val="both"/>
              <w:rPr>
                <w:rFonts w:ascii="Times New Roman" w:eastAsia="Times New Roman" w:hAnsi="Times New Roman"/>
                <w:sz w:val="24"/>
                <w:szCs w:val="24"/>
              </w:rPr>
            </w:pPr>
          </w:p>
        </w:tc>
      </w:tr>
      <w:tr w:rsidR="007447FA" w:rsidRPr="00275F53" w14:paraId="23220EA9" w14:textId="77777777" w:rsidTr="0021118F">
        <w:trPr>
          <w:trHeight w:val="170"/>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12551331" w14:textId="77777777" w:rsidR="007447FA" w:rsidRPr="00275F53" w:rsidRDefault="007447FA" w:rsidP="0021118F">
            <w:pPr>
              <w:pStyle w:val="Sraopastraipa"/>
              <w:ind w:left="0"/>
              <w:rPr>
                <w:rFonts w:ascii="Times New Roman" w:hAnsi="Times New Roman"/>
                <w:sz w:val="24"/>
                <w:szCs w:val="24"/>
              </w:rPr>
            </w:pPr>
          </w:p>
        </w:tc>
        <w:tc>
          <w:tcPr>
            <w:tcW w:w="6237" w:type="dxa"/>
            <w:tcBorders>
              <w:top w:val="single" w:sz="4" w:space="0" w:color="auto"/>
              <w:left w:val="single" w:sz="4" w:space="0" w:color="auto"/>
              <w:bottom w:val="single" w:sz="4" w:space="0" w:color="auto"/>
              <w:right w:val="single" w:sz="4" w:space="0" w:color="auto"/>
            </w:tcBorders>
          </w:tcPr>
          <w:p w14:paraId="64CE0202" w14:textId="77777777" w:rsidR="007447FA" w:rsidRPr="00275F53" w:rsidRDefault="007447FA" w:rsidP="0021118F">
            <w:pPr>
              <w:rPr>
                <w:rFonts w:ascii="Times New Roman" w:hAnsi="Times New Roman"/>
                <w:sz w:val="24"/>
                <w:szCs w:val="24"/>
              </w:rPr>
            </w:pPr>
            <w:r w:rsidRPr="00275F53">
              <w:rPr>
                <w:rFonts w:ascii="Times New Roman" w:hAnsi="Times New Roman"/>
                <w:b/>
                <w:sz w:val="24"/>
                <w:szCs w:val="24"/>
              </w:rPr>
              <w:t>Bendra kaina, EUR su PVM</w:t>
            </w:r>
          </w:p>
        </w:tc>
        <w:tc>
          <w:tcPr>
            <w:tcW w:w="2693" w:type="dxa"/>
            <w:tcBorders>
              <w:top w:val="single" w:sz="4" w:space="0" w:color="auto"/>
              <w:left w:val="single" w:sz="4" w:space="0" w:color="auto"/>
              <w:bottom w:val="single" w:sz="4" w:space="0" w:color="auto"/>
              <w:right w:val="single" w:sz="4" w:space="0" w:color="auto"/>
            </w:tcBorders>
          </w:tcPr>
          <w:p w14:paraId="4E30044E" w14:textId="77777777" w:rsidR="007447FA" w:rsidRPr="00275F53" w:rsidRDefault="007447FA" w:rsidP="0021118F">
            <w:pPr>
              <w:jc w:val="both"/>
              <w:rPr>
                <w:rFonts w:ascii="Times New Roman" w:eastAsia="Times New Roman" w:hAnsi="Times New Roman"/>
                <w:sz w:val="24"/>
                <w:szCs w:val="24"/>
              </w:rPr>
            </w:pPr>
          </w:p>
        </w:tc>
      </w:tr>
    </w:tbl>
    <w:p w14:paraId="6C993991" w14:textId="77777777" w:rsidR="007447FA" w:rsidRPr="00275F53" w:rsidRDefault="007447FA" w:rsidP="007447FA">
      <w:pPr>
        <w:rPr>
          <w:rFonts w:ascii="Times New Roman" w:hAnsi="Times New Roman"/>
          <w:b/>
          <w:bCs/>
          <w:sz w:val="24"/>
          <w:szCs w:val="24"/>
        </w:rPr>
      </w:pPr>
    </w:p>
    <w:p w14:paraId="4D425727" w14:textId="77777777" w:rsidR="007447FA" w:rsidRPr="00275F53" w:rsidRDefault="007447FA" w:rsidP="007447FA">
      <w:pPr>
        <w:rPr>
          <w:rFonts w:ascii="Times New Roman" w:hAnsi="Times New Roman"/>
          <w:b/>
          <w:bCs/>
          <w:sz w:val="24"/>
          <w:szCs w:val="24"/>
        </w:rPr>
      </w:pPr>
      <w:r w:rsidRPr="00275F53">
        <w:rPr>
          <w:rFonts w:ascii="Times New Roman" w:hAnsi="Times New Roman"/>
          <w:b/>
          <w:bCs/>
          <w:sz w:val="24"/>
          <w:szCs w:val="24"/>
        </w:rPr>
        <w:t>Bendra pasiūlymo suma ____________________Eur  _________________________________,</w:t>
      </w:r>
    </w:p>
    <w:p w14:paraId="0516472B" w14:textId="77777777" w:rsidR="007447FA" w:rsidRPr="00275F53" w:rsidRDefault="007447FA" w:rsidP="007447FA">
      <w:pPr>
        <w:rPr>
          <w:rFonts w:ascii="Times New Roman" w:hAnsi="Times New Roman"/>
          <w:b/>
          <w:bCs/>
          <w:sz w:val="24"/>
          <w:szCs w:val="24"/>
        </w:rPr>
      </w:pPr>
      <w:r w:rsidRPr="00275F53">
        <w:rPr>
          <w:rFonts w:ascii="Times New Roman" w:hAnsi="Times New Roman"/>
          <w:sz w:val="24"/>
          <w:szCs w:val="24"/>
        </w:rPr>
        <w:t xml:space="preserve">                                                       </w:t>
      </w:r>
      <w:r w:rsidRPr="00275F53">
        <w:rPr>
          <w:rFonts w:ascii="Times New Roman" w:hAnsi="Times New Roman"/>
          <w:b/>
          <w:bCs/>
          <w:sz w:val="24"/>
          <w:szCs w:val="24"/>
        </w:rPr>
        <w:t xml:space="preserve">(skaičiais)                                                     (žodžiais) </w:t>
      </w:r>
    </w:p>
    <w:p w14:paraId="42B4E17C" w14:textId="77777777" w:rsidR="007447FA" w:rsidRPr="00275F53" w:rsidRDefault="007447FA" w:rsidP="007447FA">
      <w:pPr>
        <w:rPr>
          <w:rFonts w:ascii="Times New Roman" w:hAnsi="Times New Roman"/>
          <w:b/>
          <w:bCs/>
          <w:sz w:val="24"/>
          <w:szCs w:val="24"/>
        </w:rPr>
      </w:pPr>
      <w:r w:rsidRPr="00275F53">
        <w:rPr>
          <w:rFonts w:ascii="Times New Roman" w:hAnsi="Times New Roman"/>
          <w:b/>
          <w:bCs/>
          <w:sz w:val="24"/>
          <w:szCs w:val="24"/>
        </w:rPr>
        <w:t xml:space="preserve">tame skaičiuje PVM__________________Eur_________________________________________.  </w:t>
      </w:r>
    </w:p>
    <w:p w14:paraId="303B39F9" w14:textId="77777777" w:rsidR="007447FA" w:rsidRPr="00275F53" w:rsidRDefault="007447FA" w:rsidP="007447FA">
      <w:pPr>
        <w:rPr>
          <w:rFonts w:ascii="Times New Roman" w:hAnsi="Times New Roman"/>
          <w:b/>
          <w:bCs/>
          <w:sz w:val="24"/>
          <w:szCs w:val="24"/>
        </w:rPr>
      </w:pPr>
      <w:r w:rsidRPr="00275F53">
        <w:rPr>
          <w:rFonts w:ascii="Times New Roman" w:hAnsi="Times New Roman"/>
          <w:sz w:val="24"/>
          <w:szCs w:val="24"/>
        </w:rPr>
        <w:t xml:space="preserve">                    </w:t>
      </w:r>
      <w:r w:rsidRPr="00275F53">
        <w:rPr>
          <w:rFonts w:ascii="Times New Roman" w:hAnsi="Times New Roman"/>
          <w:b/>
          <w:bCs/>
          <w:sz w:val="24"/>
          <w:szCs w:val="24"/>
        </w:rPr>
        <w:t>(skaičiais)                                          (žodžiais)</w:t>
      </w:r>
    </w:p>
    <w:p w14:paraId="6B2BDCD2" w14:textId="77777777" w:rsidR="007447FA" w:rsidRPr="00275F53" w:rsidRDefault="007447FA" w:rsidP="007447FA">
      <w:pPr>
        <w:rPr>
          <w:rFonts w:ascii="Times New Roman" w:hAnsi="Times New Roman"/>
          <w:b/>
          <w:bCs/>
          <w:sz w:val="24"/>
          <w:szCs w:val="24"/>
        </w:rPr>
      </w:pPr>
      <w:r w:rsidRPr="00275F53">
        <w:rPr>
          <w:rFonts w:ascii="Times New Roman" w:hAnsi="Times New Roman"/>
          <w:b/>
          <w:bCs/>
          <w:sz w:val="24"/>
          <w:szCs w:val="24"/>
        </w:rPr>
        <w:t xml:space="preserve">  </w:t>
      </w:r>
    </w:p>
    <w:p w14:paraId="0CC35C8D" w14:textId="77777777" w:rsidR="007447FA" w:rsidRPr="00275F53" w:rsidRDefault="007447FA" w:rsidP="007447FA">
      <w:pPr>
        <w:spacing w:before="120" w:after="120"/>
        <w:ind w:right="282" w:firstLine="567"/>
        <w:jc w:val="both"/>
        <w:rPr>
          <w:rFonts w:ascii="Times New Roman" w:eastAsia="Times New Roman" w:hAnsi="Times New Roman"/>
          <w:sz w:val="24"/>
          <w:szCs w:val="24"/>
        </w:rPr>
      </w:pPr>
      <w:r w:rsidRPr="00275F53">
        <w:rPr>
          <w:rFonts w:ascii="Times New Roman" w:eastAsia="Times New Roman" w:hAnsi="Times New Roman"/>
          <w:sz w:val="24"/>
          <w:szCs w:val="24"/>
        </w:rPr>
        <w:t>Tais atvejais, kai, pagal galiojančius teisės aktus, Tiekėjui nereikia mokėti PVM, jis nurodo priežastis, dėl kurių PVM nemokamas:</w:t>
      </w:r>
    </w:p>
    <w:p w14:paraId="3DC2553B" w14:textId="77777777" w:rsidR="007447FA" w:rsidRPr="00275F53" w:rsidRDefault="007447FA" w:rsidP="007447FA">
      <w:pPr>
        <w:spacing w:before="120" w:after="120"/>
        <w:ind w:right="282"/>
        <w:jc w:val="both"/>
        <w:rPr>
          <w:rFonts w:ascii="Times New Roman" w:eastAsia="Times New Roman" w:hAnsi="Times New Roman"/>
          <w:sz w:val="24"/>
          <w:szCs w:val="24"/>
        </w:rPr>
      </w:pPr>
      <w:r w:rsidRPr="00275F53">
        <w:rPr>
          <w:rFonts w:ascii="Times New Roman" w:eastAsia="Times New Roman" w:hAnsi="Times New Roman"/>
          <w:sz w:val="24"/>
          <w:szCs w:val="24"/>
        </w:rPr>
        <w:t>_____________________________________________________________________________.</w:t>
      </w:r>
    </w:p>
    <w:p w14:paraId="634C8143" w14:textId="77777777" w:rsidR="007447FA" w:rsidRPr="00275F53" w:rsidRDefault="007447FA" w:rsidP="007447FA">
      <w:pPr>
        <w:spacing w:before="120" w:after="120"/>
        <w:ind w:left="567"/>
        <w:rPr>
          <w:rFonts w:ascii="Times New Roman" w:eastAsia="Times New Roman" w:hAnsi="Times New Roman"/>
          <w:sz w:val="24"/>
          <w:szCs w:val="24"/>
        </w:rPr>
      </w:pPr>
      <w:r w:rsidRPr="00275F53">
        <w:rPr>
          <w:rFonts w:ascii="Times New Roman" w:eastAsia="Times New Roman" w:hAnsi="Times New Roman"/>
          <w:sz w:val="24"/>
          <w:szCs w:val="24"/>
        </w:rPr>
        <w:t>Į kainą turi būti įskaičiuotos visos išlaidos, mokesčiai ir kt.</w:t>
      </w:r>
    </w:p>
    <w:p w14:paraId="0907D676" w14:textId="77777777" w:rsidR="007447FA" w:rsidRPr="00275F53" w:rsidRDefault="007447FA" w:rsidP="007447FA">
      <w:pPr>
        <w:spacing w:before="120" w:after="120"/>
        <w:ind w:left="567"/>
        <w:rPr>
          <w:rFonts w:ascii="Times New Roman" w:eastAsia="Times New Roman" w:hAnsi="Times New Roman"/>
          <w:sz w:val="24"/>
          <w:szCs w:val="24"/>
        </w:rPr>
      </w:pPr>
    </w:p>
    <w:p w14:paraId="0CBB2EA8" w14:textId="77777777" w:rsidR="007447FA" w:rsidRPr="00275F53" w:rsidRDefault="007447FA" w:rsidP="007447FA">
      <w:pPr>
        <w:widowControl w:val="0"/>
        <w:numPr>
          <w:ilvl w:val="0"/>
          <w:numId w:val="4"/>
        </w:numPr>
        <w:suppressAutoHyphens/>
        <w:spacing w:after="0" w:line="240" w:lineRule="auto"/>
        <w:jc w:val="both"/>
        <w:rPr>
          <w:rFonts w:ascii="Times New Roman" w:eastAsia="Times New Roman" w:hAnsi="Times New Roman"/>
          <w:sz w:val="24"/>
          <w:szCs w:val="24"/>
        </w:rPr>
      </w:pPr>
      <w:r w:rsidRPr="00275F53">
        <w:rPr>
          <w:rFonts w:ascii="Times New Roman" w:eastAsia="Times New Roman" w:hAnsi="Times New Roman"/>
          <w:sz w:val="24"/>
          <w:szCs w:val="24"/>
        </w:rPr>
        <w:t xml:space="preserve">Informacija apie </w:t>
      </w:r>
      <w:r w:rsidRPr="00275F53">
        <w:rPr>
          <w:rFonts w:ascii="Times New Roman" w:eastAsia="Times New Roman" w:hAnsi="Times New Roman"/>
          <w:b/>
          <w:sz w:val="24"/>
          <w:szCs w:val="24"/>
          <w:u w:val="single"/>
        </w:rPr>
        <w:t>kiekvieno tiekėjų ūkio subjektų grupės partnerio</w:t>
      </w:r>
      <w:r w:rsidRPr="00275F53">
        <w:rPr>
          <w:rFonts w:ascii="Times New Roman" w:eastAsia="Times New Roman" w:hAnsi="Times New Roman"/>
          <w:sz w:val="24"/>
          <w:szCs w:val="24"/>
        </w:rPr>
        <w:t xml:space="preserve"> savo jėgomis numatomų atlikti darbų / teikti paslaugų dalies vertę (pildoma, kai pasiūlymą pateikia ūkio subjektų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409"/>
        <w:gridCol w:w="3258"/>
        <w:gridCol w:w="1753"/>
        <w:gridCol w:w="1754"/>
      </w:tblGrid>
      <w:tr w:rsidR="007447FA" w:rsidRPr="00275F53" w14:paraId="6A75719A" w14:textId="77777777" w:rsidTr="0021118F">
        <w:tc>
          <w:tcPr>
            <w:tcW w:w="674" w:type="dxa"/>
            <w:vMerge w:val="restart"/>
            <w:shd w:val="clear" w:color="auto" w:fill="D9D9D9"/>
            <w:vAlign w:val="center"/>
          </w:tcPr>
          <w:p w14:paraId="03F9A8F1" w14:textId="77777777" w:rsidR="007447FA" w:rsidRPr="00275F53" w:rsidRDefault="007447FA" w:rsidP="0021118F">
            <w:pPr>
              <w:jc w:val="center"/>
              <w:rPr>
                <w:rFonts w:ascii="Times New Roman" w:hAnsi="Times New Roman"/>
                <w:sz w:val="24"/>
                <w:szCs w:val="24"/>
              </w:rPr>
            </w:pPr>
            <w:r w:rsidRPr="00275F53">
              <w:rPr>
                <w:rFonts w:ascii="Times New Roman" w:hAnsi="Times New Roman"/>
                <w:sz w:val="24"/>
                <w:szCs w:val="24"/>
              </w:rPr>
              <w:t xml:space="preserve">Eil. </w:t>
            </w:r>
            <w:proofErr w:type="spellStart"/>
            <w:r w:rsidRPr="00275F53">
              <w:rPr>
                <w:rFonts w:ascii="Times New Roman" w:hAnsi="Times New Roman"/>
                <w:sz w:val="24"/>
                <w:szCs w:val="24"/>
              </w:rPr>
              <w:t>nr.</w:t>
            </w:r>
            <w:proofErr w:type="spellEnd"/>
          </w:p>
        </w:tc>
        <w:tc>
          <w:tcPr>
            <w:tcW w:w="2409" w:type="dxa"/>
            <w:vMerge w:val="restart"/>
            <w:shd w:val="clear" w:color="auto" w:fill="D9D9D9"/>
            <w:vAlign w:val="center"/>
          </w:tcPr>
          <w:p w14:paraId="1BD2EB16" w14:textId="77777777" w:rsidR="007447FA" w:rsidRPr="00275F53" w:rsidRDefault="007447FA" w:rsidP="0021118F">
            <w:pPr>
              <w:jc w:val="center"/>
              <w:rPr>
                <w:rFonts w:ascii="Times New Roman" w:hAnsi="Times New Roman"/>
                <w:sz w:val="24"/>
                <w:szCs w:val="24"/>
              </w:rPr>
            </w:pPr>
            <w:r w:rsidRPr="00275F53">
              <w:rPr>
                <w:rFonts w:ascii="Times New Roman" w:hAnsi="Times New Roman"/>
                <w:sz w:val="24"/>
                <w:szCs w:val="24"/>
              </w:rPr>
              <w:t>Partnerio pavadinimas</w:t>
            </w:r>
          </w:p>
        </w:tc>
        <w:tc>
          <w:tcPr>
            <w:tcW w:w="3258" w:type="dxa"/>
            <w:vMerge w:val="restart"/>
            <w:shd w:val="clear" w:color="auto" w:fill="D9D9D9"/>
            <w:vAlign w:val="center"/>
          </w:tcPr>
          <w:p w14:paraId="0591740D" w14:textId="77777777" w:rsidR="007447FA" w:rsidRPr="00275F53" w:rsidRDefault="007447FA" w:rsidP="0021118F">
            <w:pPr>
              <w:jc w:val="center"/>
              <w:rPr>
                <w:rFonts w:ascii="Times New Roman" w:hAnsi="Times New Roman"/>
                <w:sz w:val="24"/>
                <w:szCs w:val="24"/>
              </w:rPr>
            </w:pPr>
            <w:r w:rsidRPr="00275F53">
              <w:rPr>
                <w:rFonts w:ascii="Times New Roman" w:hAnsi="Times New Roman"/>
                <w:sz w:val="24"/>
                <w:szCs w:val="24"/>
              </w:rPr>
              <w:t>Numatomi atlikti darbai</w:t>
            </w:r>
          </w:p>
        </w:tc>
        <w:tc>
          <w:tcPr>
            <w:tcW w:w="3507" w:type="dxa"/>
            <w:gridSpan w:val="2"/>
            <w:shd w:val="clear" w:color="auto" w:fill="D9D9D9"/>
            <w:vAlign w:val="center"/>
          </w:tcPr>
          <w:p w14:paraId="381DCE05" w14:textId="77777777" w:rsidR="007447FA" w:rsidRPr="00275F53" w:rsidRDefault="007447FA" w:rsidP="0021118F">
            <w:pPr>
              <w:jc w:val="center"/>
              <w:rPr>
                <w:rFonts w:ascii="Times New Roman" w:hAnsi="Times New Roman"/>
                <w:sz w:val="24"/>
                <w:szCs w:val="24"/>
              </w:rPr>
            </w:pPr>
            <w:r w:rsidRPr="00275F53">
              <w:rPr>
                <w:rFonts w:ascii="Times New Roman" w:hAnsi="Times New Roman"/>
                <w:sz w:val="24"/>
                <w:szCs w:val="24"/>
              </w:rPr>
              <w:t>Partnerio darbų dalies vertė pasiūlymo kainoje</w:t>
            </w:r>
          </w:p>
        </w:tc>
      </w:tr>
      <w:tr w:rsidR="007447FA" w:rsidRPr="00275F53" w14:paraId="5E66F3AB" w14:textId="77777777" w:rsidTr="0021118F">
        <w:tc>
          <w:tcPr>
            <w:tcW w:w="674" w:type="dxa"/>
            <w:vMerge/>
            <w:shd w:val="clear" w:color="auto" w:fill="D9D9D9"/>
          </w:tcPr>
          <w:p w14:paraId="36940E57" w14:textId="77777777" w:rsidR="007447FA" w:rsidRPr="00275F53" w:rsidRDefault="007447FA" w:rsidP="0021118F">
            <w:pPr>
              <w:jc w:val="both"/>
              <w:rPr>
                <w:rFonts w:ascii="Times New Roman" w:hAnsi="Times New Roman"/>
                <w:sz w:val="24"/>
                <w:szCs w:val="24"/>
              </w:rPr>
            </w:pPr>
          </w:p>
        </w:tc>
        <w:tc>
          <w:tcPr>
            <w:tcW w:w="2409" w:type="dxa"/>
            <w:vMerge/>
            <w:shd w:val="clear" w:color="auto" w:fill="D9D9D9"/>
          </w:tcPr>
          <w:p w14:paraId="68F700EF" w14:textId="77777777" w:rsidR="007447FA" w:rsidRPr="00275F53" w:rsidRDefault="007447FA" w:rsidP="0021118F">
            <w:pPr>
              <w:jc w:val="both"/>
              <w:rPr>
                <w:rFonts w:ascii="Times New Roman" w:hAnsi="Times New Roman"/>
                <w:sz w:val="24"/>
                <w:szCs w:val="24"/>
              </w:rPr>
            </w:pPr>
          </w:p>
        </w:tc>
        <w:tc>
          <w:tcPr>
            <w:tcW w:w="3258" w:type="dxa"/>
            <w:vMerge/>
            <w:shd w:val="clear" w:color="auto" w:fill="D9D9D9"/>
          </w:tcPr>
          <w:p w14:paraId="66EBCF27" w14:textId="77777777" w:rsidR="007447FA" w:rsidRPr="00275F53" w:rsidRDefault="007447FA" w:rsidP="0021118F">
            <w:pPr>
              <w:jc w:val="both"/>
              <w:rPr>
                <w:rFonts w:ascii="Times New Roman" w:hAnsi="Times New Roman"/>
                <w:sz w:val="24"/>
                <w:szCs w:val="24"/>
              </w:rPr>
            </w:pPr>
          </w:p>
        </w:tc>
        <w:tc>
          <w:tcPr>
            <w:tcW w:w="1753" w:type="dxa"/>
            <w:shd w:val="clear" w:color="auto" w:fill="D9D9D9"/>
          </w:tcPr>
          <w:p w14:paraId="7F76EE72" w14:textId="77777777" w:rsidR="007447FA" w:rsidRPr="00275F53" w:rsidRDefault="007447FA" w:rsidP="0021118F">
            <w:pPr>
              <w:jc w:val="center"/>
              <w:rPr>
                <w:rFonts w:ascii="Times New Roman" w:hAnsi="Times New Roman"/>
                <w:sz w:val="24"/>
                <w:szCs w:val="24"/>
              </w:rPr>
            </w:pPr>
            <w:r w:rsidRPr="00275F53">
              <w:rPr>
                <w:rFonts w:ascii="Times New Roman" w:hAnsi="Times New Roman"/>
                <w:sz w:val="24"/>
                <w:szCs w:val="24"/>
              </w:rPr>
              <w:t>EUR su PVM</w:t>
            </w:r>
          </w:p>
        </w:tc>
        <w:tc>
          <w:tcPr>
            <w:tcW w:w="1754" w:type="dxa"/>
            <w:shd w:val="clear" w:color="auto" w:fill="D9D9D9"/>
          </w:tcPr>
          <w:p w14:paraId="10A67F1B" w14:textId="77777777" w:rsidR="007447FA" w:rsidRPr="00275F53" w:rsidRDefault="007447FA" w:rsidP="0021118F">
            <w:pPr>
              <w:jc w:val="center"/>
              <w:rPr>
                <w:rFonts w:ascii="Times New Roman" w:hAnsi="Times New Roman"/>
                <w:sz w:val="24"/>
                <w:szCs w:val="24"/>
              </w:rPr>
            </w:pPr>
            <w:r w:rsidRPr="00275F53">
              <w:rPr>
                <w:rFonts w:ascii="Times New Roman" w:hAnsi="Times New Roman"/>
                <w:sz w:val="24"/>
                <w:szCs w:val="24"/>
              </w:rPr>
              <w:t>Proc.</w:t>
            </w:r>
          </w:p>
        </w:tc>
      </w:tr>
      <w:tr w:rsidR="007447FA" w:rsidRPr="00275F53" w14:paraId="42787514" w14:textId="77777777" w:rsidTr="0021118F">
        <w:tc>
          <w:tcPr>
            <w:tcW w:w="674" w:type="dxa"/>
            <w:shd w:val="clear" w:color="auto" w:fill="auto"/>
          </w:tcPr>
          <w:p w14:paraId="2E9EBE30" w14:textId="77777777" w:rsidR="007447FA" w:rsidRPr="00275F53" w:rsidRDefault="007447FA" w:rsidP="0021118F">
            <w:pPr>
              <w:jc w:val="both"/>
              <w:rPr>
                <w:rFonts w:ascii="Times New Roman" w:hAnsi="Times New Roman"/>
                <w:sz w:val="24"/>
                <w:szCs w:val="24"/>
              </w:rPr>
            </w:pPr>
          </w:p>
        </w:tc>
        <w:tc>
          <w:tcPr>
            <w:tcW w:w="2409" w:type="dxa"/>
            <w:shd w:val="clear" w:color="auto" w:fill="auto"/>
          </w:tcPr>
          <w:p w14:paraId="1AF313D4" w14:textId="77777777" w:rsidR="007447FA" w:rsidRPr="00275F53" w:rsidRDefault="007447FA" w:rsidP="0021118F">
            <w:pPr>
              <w:jc w:val="both"/>
              <w:rPr>
                <w:rFonts w:ascii="Times New Roman" w:hAnsi="Times New Roman"/>
                <w:sz w:val="24"/>
                <w:szCs w:val="24"/>
              </w:rPr>
            </w:pPr>
          </w:p>
        </w:tc>
        <w:tc>
          <w:tcPr>
            <w:tcW w:w="3258" w:type="dxa"/>
            <w:shd w:val="clear" w:color="auto" w:fill="auto"/>
          </w:tcPr>
          <w:p w14:paraId="7A4C5E11" w14:textId="77777777" w:rsidR="007447FA" w:rsidRPr="00275F53" w:rsidRDefault="007447FA" w:rsidP="0021118F">
            <w:pPr>
              <w:jc w:val="both"/>
              <w:rPr>
                <w:rFonts w:ascii="Times New Roman" w:hAnsi="Times New Roman"/>
                <w:sz w:val="24"/>
                <w:szCs w:val="24"/>
              </w:rPr>
            </w:pPr>
          </w:p>
        </w:tc>
        <w:tc>
          <w:tcPr>
            <w:tcW w:w="1753" w:type="dxa"/>
            <w:shd w:val="clear" w:color="auto" w:fill="auto"/>
          </w:tcPr>
          <w:p w14:paraId="5EC198E7" w14:textId="77777777" w:rsidR="007447FA" w:rsidRPr="00275F53" w:rsidRDefault="007447FA" w:rsidP="0021118F">
            <w:pPr>
              <w:jc w:val="both"/>
              <w:rPr>
                <w:rFonts w:ascii="Times New Roman" w:hAnsi="Times New Roman"/>
                <w:sz w:val="24"/>
                <w:szCs w:val="24"/>
              </w:rPr>
            </w:pPr>
          </w:p>
        </w:tc>
        <w:tc>
          <w:tcPr>
            <w:tcW w:w="1754" w:type="dxa"/>
            <w:shd w:val="clear" w:color="auto" w:fill="auto"/>
          </w:tcPr>
          <w:p w14:paraId="4413B0F5" w14:textId="77777777" w:rsidR="007447FA" w:rsidRPr="00275F53" w:rsidRDefault="007447FA" w:rsidP="0021118F">
            <w:pPr>
              <w:jc w:val="both"/>
              <w:rPr>
                <w:rFonts w:ascii="Times New Roman" w:hAnsi="Times New Roman"/>
                <w:sz w:val="24"/>
                <w:szCs w:val="24"/>
              </w:rPr>
            </w:pPr>
          </w:p>
        </w:tc>
      </w:tr>
      <w:tr w:rsidR="007447FA" w:rsidRPr="00275F53" w14:paraId="26C54517" w14:textId="77777777" w:rsidTr="0021118F">
        <w:tc>
          <w:tcPr>
            <w:tcW w:w="674" w:type="dxa"/>
            <w:shd w:val="clear" w:color="auto" w:fill="auto"/>
          </w:tcPr>
          <w:p w14:paraId="22306472" w14:textId="77777777" w:rsidR="007447FA" w:rsidRPr="00275F53" w:rsidRDefault="007447FA" w:rsidP="0021118F">
            <w:pPr>
              <w:jc w:val="both"/>
              <w:rPr>
                <w:rFonts w:ascii="Times New Roman" w:hAnsi="Times New Roman"/>
                <w:sz w:val="24"/>
                <w:szCs w:val="24"/>
              </w:rPr>
            </w:pPr>
          </w:p>
        </w:tc>
        <w:tc>
          <w:tcPr>
            <w:tcW w:w="2409" w:type="dxa"/>
            <w:shd w:val="clear" w:color="auto" w:fill="auto"/>
          </w:tcPr>
          <w:p w14:paraId="358A3DA2" w14:textId="77777777" w:rsidR="007447FA" w:rsidRPr="00275F53" w:rsidRDefault="007447FA" w:rsidP="0021118F">
            <w:pPr>
              <w:jc w:val="both"/>
              <w:rPr>
                <w:rFonts w:ascii="Times New Roman" w:hAnsi="Times New Roman"/>
                <w:sz w:val="24"/>
                <w:szCs w:val="24"/>
              </w:rPr>
            </w:pPr>
          </w:p>
        </w:tc>
        <w:tc>
          <w:tcPr>
            <w:tcW w:w="3258" w:type="dxa"/>
            <w:shd w:val="clear" w:color="auto" w:fill="auto"/>
          </w:tcPr>
          <w:p w14:paraId="136B4FFD" w14:textId="77777777" w:rsidR="007447FA" w:rsidRPr="00275F53" w:rsidRDefault="007447FA" w:rsidP="0021118F">
            <w:pPr>
              <w:jc w:val="both"/>
              <w:rPr>
                <w:rFonts w:ascii="Times New Roman" w:hAnsi="Times New Roman"/>
                <w:sz w:val="24"/>
                <w:szCs w:val="24"/>
              </w:rPr>
            </w:pPr>
          </w:p>
        </w:tc>
        <w:tc>
          <w:tcPr>
            <w:tcW w:w="1753" w:type="dxa"/>
            <w:shd w:val="clear" w:color="auto" w:fill="auto"/>
          </w:tcPr>
          <w:p w14:paraId="16E8521D" w14:textId="77777777" w:rsidR="007447FA" w:rsidRPr="00275F53" w:rsidRDefault="007447FA" w:rsidP="0021118F">
            <w:pPr>
              <w:jc w:val="both"/>
              <w:rPr>
                <w:rFonts w:ascii="Times New Roman" w:hAnsi="Times New Roman"/>
                <w:sz w:val="24"/>
                <w:szCs w:val="24"/>
              </w:rPr>
            </w:pPr>
          </w:p>
        </w:tc>
        <w:tc>
          <w:tcPr>
            <w:tcW w:w="1754" w:type="dxa"/>
            <w:shd w:val="clear" w:color="auto" w:fill="auto"/>
          </w:tcPr>
          <w:p w14:paraId="69A2D4A9" w14:textId="77777777" w:rsidR="007447FA" w:rsidRPr="00275F53" w:rsidRDefault="007447FA" w:rsidP="0021118F">
            <w:pPr>
              <w:jc w:val="both"/>
              <w:rPr>
                <w:rFonts w:ascii="Times New Roman" w:hAnsi="Times New Roman"/>
                <w:sz w:val="24"/>
                <w:szCs w:val="24"/>
              </w:rPr>
            </w:pPr>
          </w:p>
        </w:tc>
      </w:tr>
      <w:tr w:rsidR="007447FA" w:rsidRPr="00275F53" w14:paraId="60255535" w14:textId="77777777" w:rsidTr="0021118F">
        <w:tc>
          <w:tcPr>
            <w:tcW w:w="6341" w:type="dxa"/>
            <w:gridSpan w:val="3"/>
            <w:shd w:val="clear" w:color="auto" w:fill="auto"/>
          </w:tcPr>
          <w:p w14:paraId="78F85A32" w14:textId="77777777" w:rsidR="007447FA" w:rsidRPr="00275F53" w:rsidRDefault="007447FA" w:rsidP="0021118F">
            <w:pPr>
              <w:jc w:val="right"/>
              <w:rPr>
                <w:rFonts w:ascii="Times New Roman" w:hAnsi="Times New Roman"/>
                <w:b/>
                <w:sz w:val="24"/>
                <w:szCs w:val="24"/>
              </w:rPr>
            </w:pPr>
            <w:r w:rsidRPr="00275F53">
              <w:rPr>
                <w:rFonts w:ascii="Times New Roman" w:hAnsi="Times New Roman"/>
                <w:b/>
                <w:sz w:val="24"/>
                <w:szCs w:val="24"/>
              </w:rPr>
              <w:t>Viso:</w:t>
            </w:r>
          </w:p>
        </w:tc>
        <w:tc>
          <w:tcPr>
            <w:tcW w:w="1753" w:type="dxa"/>
            <w:shd w:val="clear" w:color="auto" w:fill="auto"/>
          </w:tcPr>
          <w:p w14:paraId="6AA91E02" w14:textId="77777777" w:rsidR="007447FA" w:rsidRPr="00275F53" w:rsidRDefault="007447FA" w:rsidP="0021118F">
            <w:pPr>
              <w:jc w:val="both"/>
              <w:rPr>
                <w:rFonts w:ascii="Times New Roman" w:hAnsi="Times New Roman"/>
                <w:sz w:val="24"/>
                <w:szCs w:val="24"/>
              </w:rPr>
            </w:pPr>
          </w:p>
        </w:tc>
        <w:tc>
          <w:tcPr>
            <w:tcW w:w="1754" w:type="dxa"/>
            <w:shd w:val="clear" w:color="auto" w:fill="auto"/>
          </w:tcPr>
          <w:p w14:paraId="74F117A7" w14:textId="77777777" w:rsidR="007447FA" w:rsidRPr="00275F53" w:rsidRDefault="007447FA" w:rsidP="0021118F">
            <w:pPr>
              <w:jc w:val="both"/>
              <w:rPr>
                <w:rFonts w:ascii="Times New Roman" w:hAnsi="Times New Roman"/>
                <w:sz w:val="24"/>
                <w:szCs w:val="24"/>
              </w:rPr>
            </w:pPr>
          </w:p>
        </w:tc>
      </w:tr>
    </w:tbl>
    <w:p w14:paraId="1342AFB1" w14:textId="77777777" w:rsidR="007447FA" w:rsidRPr="00275F53" w:rsidRDefault="007447FA" w:rsidP="007447FA">
      <w:pPr>
        <w:spacing w:line="240" w:lineRule="exact"/>
        <w:ind w:firstLine="720"/>
        <w:jc w:val="both"/>
        <w:rPr>
          <w:rFonts w:ascii="Times New Roman" w:hAnsi="Times New Roman"/>
          <w:bCs/>
          <w:sz w:val="24"/>
          <w:szCs w:val="24"/>
        </w:rPr>
      </w:pPr>
    </w:p>
    <w:p w14:paraId="005AE030" w14:textId="77777777" w:rsidR="007447FA" w:rsidRPr="00275F53" w:rsidRDefault="007447FA" w:rsidP="007447FA">
      <w:pPr>
        <w:widowControl w:val="0"/>
        <w:numPr>
          <w:ilvl w:val="0"/>
          <w:numId w:val="4"/>
        </w:numPr>
        <w:suppressAutoHyphens/>
        <w:spacing w:after="0" w:line="300" w:lineRule="atLeast"/>
        <w:jc w:val="both"/>
        <w:rPr>
          <w:rFonts w:ascii="Times New Roman" w:hAnsi="Times New Roman"/>
          <w:sz w:val="24"/>
          <w:szCs w:val="24"/>
        </w:rPr>
      </w:pPr>
      <w:r w:rsidRPr="00275F53">
        <w:rPr>
          <w:rFonts w:ascii="Times New Roman" w:eastAsia="Times New Roman" w:hAnsi="Times New Roman"/>
          <w:sz w:val="24"/>
          <w:szCs w:val="24"/>
        </w:rPr>
        <w:t xml:space="preserve">Informacija apie </w:t>
      </w:r>
      <w:r w:rsidRPr="00275F53">
        <w:rPr>
          <w:rFonts w:ascii="Times New Roman" w:hAnsi="Times New Roman"/>
          <w:bCs/>
          <w:sz w:val="24"/>
          <w:szCs w:val="24"/>
        </w:rPr>
        <w:t xml:space="preserve">pasitelkiamus subrangovus, kurių pajėgumais </w:t>
      </w:r>
      <w:r w:rsidRPr="00275F53">
        <w:rPr>
          <w:rFonts w:ascii="Times New Roman" w:hAnsi="Times New Roman"/>
          <w:b/>
          <w:bCs/>
          <w:sz w:val="24"/>
          <w:szCs w:val="24"/>
          <w:u w:val="single"/>
        </w:rPr>
        <w:t>remiamasi</w:t>
      </w:r>
      <w:r w:rsidRPr="00275F53">
        <w:rPr>
          <w:rFonts w:ascii="Times New Roman" w:hAnsi="Times New Roman"/>
          <w:bCs/>
          <w:sz w:val="24"/>
          <w:szCs w:val="24"/>
        </w:rPr>
        <w:t xml:space="preserve"> įrodinėjant kvalifikacijos atitiktį (</w:t>
      </w:r>
      <w:r w:rsidRPr="00275F53">
        <w:rPr>
          <w:rFonts w:ascii="Times New Roman" w:eastAsia="Times New Roman" w:hAnsi="Times New Roman"/>
          <w:sz w:val="24"/>
          <w:szCs w:val="24"/>
        </w:rPr>
        <w:t xml:space="preserve">pildoma, kai </w:t>
      </w:r>
      <w:r w:rsidRPr="00275F53">
        <w:rPr>
          <w:rFonts w:ascii="Times New Roman" w:hAnsi="Times New Roman"/>
          <w:bCs/>
          <w:sz w:val="24"/>
          <w:szCs w:val="24"/>
        </w:rPr>
        <w:t>sutarties vykdymui pasitelkiami subrangovai, kurių pajėgumais tiekėjas remiasi įrodinėjant kvalifikacijos atitiktį):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09"/>
        <w:gridCol w:w="3258"/>
        <w:gridCol w:w="2125"/>
        <w:gridCol w:w="1381"/>
      </w:tblGrid>
      <w:tr w:rsidR="007447FA" w:rsidRPr="00275F53" w14:paraId="0A54C904" w14:textId="77777777" w:rsidTr="0021118F">
        <w:tc>
          <w:tcPr>
            <w:tcW w:w="675" w:type="dxa"/>
            <w:vMerge w:val="restart"/>
            <w:shd w:val="clear" w:color="auto" w:fill="D9D9D9"/>
            <w:vAlign w:val="center"/>
          </w:tcPr>
          <w:p w14:paraId="39573E78" w14:textId="77777777" w:rsidR="007447FA" w:rsidRPr="00275F53" w:rsidRDefault="007447FA" w:rsidP="0021118F">
            <w:pPr>
              <w:jc w:val="center"/>
              <w:rPr>
                <w:rFonts w:ascii="Times New Roman" w:hAnsi="Times New Roman"/>
                <w:sz w:val="24"/>
                <w:szCs w:val="24"/>
              </w:rPr>
            </w:pPr>
            <w:r w:rsidRPr="00275F53">
              <w:rPr>
                <w:rFonts w:ascii="Times New Roman" w:hAnsi="Times New Roman"/>
                <w:sz w:val="24"/>
                <w:szCs w:val="24"/>
              </w:rPr>
              <w:lastRenderedPageBreak/>
              <w:t xml:space="preserve">Eil. </w:t>
            </w:r>
            <w:proofErr w:type="spellStart"/>
            <w:r w:rsidRPr="00275F53">
              <w:rPr>
                <w:rFonts w:ascii="Times New Roman" w:hAnsi="Times New Roman"/>
                <w:sz w:val="24"/>
                <w:szCs w:val="24"/>
              </w:rPr>
              <w:t>nr.</w:t>
            </w:r>
            <w:proofErr w:type="spellEnd"/>
          </w:p>
        </w:tc>
        <w:tc>
          <w:tcPr>
            <w:tcW w:w="2409" w:type="dxa"/>
            <w:vMerge w:val="restart"/>
            <w:shd w:val="clear" w:color="auto" w:fill="D9D9D9"/>
            <w:vAlign w:val="center"/>
          </w:tcPr>
          <w:p w14:paraId="630461CD" w14:textId="77777777" w:rsidR="007447FA" w:rsidRPr="00275F53" w:rsidRDefault="007447FA" w:rsidP="0021118F">
            <w:pPr>
              <w:jc w:val="center"/>
              <w:rPr>
                <w:rFonts w:ascii="Times New Roman" w:hAnsi="Times New Roman"/>
                <w:sz w:val="24"/>
                <w:szCs w:val="24"/>
              </w:rPr>
            </w:pPr>
            <w:r w:rsidRPr="00275F53">
              <w:rPr>
                <w:rFonts w:ascii="Times New Roman" w:hAnsi="Times New Roman"/>
                <w:sz w:val="24"/>
                <w:szCs w:val="24"/>
              </w:rPr>
              <w:t>Pavadinimas, kodas ir adresas</w:t>
            </w:r>
          </w:p>
        </w:tc>
        <w:tc>
          <w:tcPr>
            <w:tcW w:w="3258" w:type="dxa"/>
            <w:vMerge w:val="restart"/>
            <w:shd w:val="clear" w:color="auto" w:fill="D9D9D9"/>
            <w:vAlign w:val="center"/>
          </w:tcPr>
          <w:p w14:paraId="3A28E664" w14:textId="77777777" w:rsidR="007447FA" w:rsidRPr="00275F53" w:rsidRDefault="007447FA" w:rsidP="0021118F">
            <w:pPr>
              <w:jc w:val="center"/>
              <w:rPr>
                <w:rFonts w:ascii="Times New Roman" w:hAnsi="Times New Roman"/>
                <w:sz w:val="24"/>
                <w:szCs w:val="24"/>
              </w:rPr>
            </w:pPr>
            <w:r w:rsidRPr="00275F53">
              <w:rPr>
                <w:rFonts w:ascii="Times New Roman" w:hAnsi="Times New Roman"/>
                <w:sz w:val="24"/>
                <w:szCs w:val="24"/>
              </w:rPr>
              <w:t>Numatomi atlikti darbai</w:t>
            </w:r>
          </w:p>
        </w:tc>
        <w:tc>
          <w:tcPr>
            <w:tcW w:w="3506" w:type="dxa"/>
            <w:gridSpan w:val="2"/>
            <w:shd w:val="clear" w:color="auto" w:fill="D9D9D9"/>
            <w:vAlign w:val="center"/>
          </w:tcPr>
          <w:p w14:paraId="4E1B59E7" w14:textId="77777777" w:rsidR="007447FA" w:rsidRPr="00275F53" w:rsidRDefault="007447FA" w:rsidP="0021118F">
            <w:pPr>
              <w:jc w:val="center"/>
              <w:rPr>
                <w:rFonts w:ascii="Times New Roman" w:hAnsi="Times New Roman"/>
                <w:sz w:val="24"/>
                <w:szCs w:val="24"/>
              </w:rPr>
            </w:pPr>
            <w:r w:rsidRPr="00275F53">
              <w:rPr>
                <w:rFonts w:ascii="Times New Roman" w:hAnsi="Times New Roman"/>
                <w:sz w:val="24"/>
                <w:szCs w:val="24"/>
              </w:rPr>
              <w:t>Pirkimo sutarties dalis pasiūlymo kainoje, kuriai ketinama pasitelkti subrangovai</w:t>
            </w:r>
          </w:p>
        </w:tc>
      </w:tr>
      <w:tr w:rsidR="007447FA" w:rsidRPr="00275F53" w14:paraId="06817B2D" w14:textId="77777777" w:rsidTr="0021118F">
        <w:tc>
          <w:tcPr>
            <w:tcW w:w="675" w:type="dxa"/>
            <w:vMerge/>
            <w:shd w:val="clear" w:color="auto" w:fill="D9D9D9"/>
            <w:vAlign w:val="center"/>
          </w:tcPr>
          <w:p w14:paraId="71B0469D" w14:textId="77777777" w:rsidR="007447FA" w:rsidRPr="00275F53" w:rsidRDefault="007447FA" w:rsidP="0021118F">
            <w:pPr>
              <w:jc w:val="center"/>
              <w:rPr>
                <w:rFonts w:ascii="Times New Roman" w:hAnsi="Times New Roman"/>
                <w:sz w:val="24"/>
                <w:szCs w:val="24"/>
              </w:rPr>
            </w:pPr>
          </w:p>
        </w:tc>
        <w:tc>
          <w:tcPr>
            <w:tcW w:w="2409" w:type="dxa"/>
            <w:vMerge/>
            <w:shd w:val="clear" w:color="auto" w:fill="D9D9D9"/>
            <w:vAlign w:val="center"/>
          </w:tcPr>
          <w:p w14:paraId="1291DCAA" w14:textId="77777777" w:rsidR="007447FA" w:rsidRPr="00275F53" w:rsidRDefault="007447FA" w:rsidP="0021118F">
            <w:pPr>
              <w:jc w:val="center"/>
              <w:rPr>
                <w:rFonts w:ascii="Times New Roman" w:hAnsi="Times New Roman"/>
                <w:sz w:val="24"/>
                <w:szCs w:val="24"/>
              </w:rPr>
            </w:pPr>
          </w:p>
        </w:tc>
        <w:tc>
          <w:tcPr>
            <w:tcW w:w="3258" w:type="dxa"/>
            <w:vMerge/>
            <w:shd w:val="clear" w:color="auto" w:fill="D9D9D9"/>
            <w:vAlign w:val="center"/>
          </w:tcPr>
          <w:p w14:paraId="00CB2154" w14:textId="77777777" w:rsidR="007447FA" w:rsidRPr="00275F53" w:rsidRDefault="007447FA" w:rsidP="0021118F">
            <w:pPr>
              <w:jc w:val="center"/>
              <w:rPr>
                <w:rFonts w:ascii="Times New Roman" w:hAnsi="Times New Roman"/>
                <w:sz w:val="24"/>
                <w:szCs w:val="24"/>
              </w:rPr>
            </w:pPr>
          </w:p>
        </w:tc>
        <w:tc>
          <w:tcPr>
            <w:tcW w:w="2125" w:type="dxa"/>
            <w:shd w:val="clear" w:color="auto" w:fill="D9D9D9"/>
            <w:vAlign w:val="center"/>
          </w:tcPr>
          <w:p w14:paraId="0BCA5681" w14:textId="77777777" w:rsidR="007447FA" w:rsidRPr="00275F53" w:rsidRDefault="007447FA" w:rsidP="0021118F">
            <w:pPr>
              <w:jc w:val="center"/>
              <w:rPr>
                <w:rFonts w:ascii="Times New Roman" w:hAnsi="Times New Roman"/>
                <w:sz w:val="24"/>
                <w:szCs w:val="24"/>
              </w:rPr>
            </w:pPr>
            <w:r w:rsidRPr="00275F53">
              <w:rPr>
                <w:rFonts w:ascii="Times New Roman" w:hAnsi="Times New Roman"/>
                <w:sz w:val="24"/>
                <w:szCs w:val="24"/>
              </w:rPr>
              <w:t>EUR su PVM</w:t>
            </w:r>
          </w:p>
        </w:tc>
        <w:tc>
          <w:tcPr>
            <w:tcW w:w="1381" w:type="dxa"/>
            <w:shd w:val="clear" w:color="auto" w:fill="D9D9D9"/>
            <w:vAlign w:val="center"/>
          </w:tcPr>
          <w:p w14:paraId="6C65552C" w14:textId="77777777" w:rsidR="007447FA" w:rsidRPr="00275F53" w:rsidRDefault="007447FA" w:rsidP="0021118F">
            <w:pPr>
              <w:jc w:val="center"/>
              <w:rPr>
                <w:rFonts w:ascii="Times New Roman" w:hAnsi="Times New Roman"/>
                <w:sz w:val="24"/>
                <w:szCs w:val="24"/>
              </w:rPr>
            </w:pPr>
            <w:r w:rsidRPr="00275F53">
              <w:rPr>
                <w:rFonts w:ascii="Times New Roman" w:hAnsi="Times New Roman"/>
                <w:sz w:val="24"/>
                <w:szCs w:val="24"/>
              </w:rPr>
              <w:t>Proc.</w:t>
            </w:r>
          </w:p>
        </w:tc>
      </w:tr>
      <w:tr w:rsidR="007447FA" w:rsidRPr="00275F53" w14:paraId="18B7E37B" w14:textId="77777777" w:rsidTr="0021118F">
        <w:tc>
          <w:tcPr>
            <w:tcW w:w="675" w:type="dxa"/>
            <w:shd w:val="clear" w:color="auto" w:fill="auto"/>
          </w:tcPr>
          <w:p w14:paraId="305F24B9" w14:textId="77777777" w:rsidR="007447FA" w:rsidRPr="00275F53" w:rsidRDefault="007447FA" w:rsidP="0021118F">
            <w:pPr>
              <w:jc w:val="both"/>
              <w:rPr>
                <w:rFonts w:ascii="Times New Roman" w:hAnsi="Times New Roman"/>
                <w:sz w:val="24"/>
                <w:szCs w:val="24"/>
              </w:rPr>
            </w:pPr>
          </w:p>
        </w:tc>
        <w:tc>
          <w:tcPr>
            <w:tcW w:w="2409" w:type="dxa"/>
            <w:shd w:val="clear" w:color="auto" w:fill="auto"/>
          </w:tcPr>
          <w:p w14:paraId="4D108999" w14:textId="77777777" w:rsidR="007447FA" w:rsidRPr="00275F53" w:rsidRDefault="007447FA" w:rsidP="0021118F">
            <w:pPr>
              <w:jc w:val="both"/>
              <w:rPr>
                <w:rFonts w:ascii="Times New Roman" w:hAnsi="Times New Roman"/>
                <w:sz w:val="24"/>
                <w:szCs w:val="24"/>
              </w:rPr>
            </w:pPr>
          </w:p>
        </w:tc>
        <w:tc>
          <w:tcPr>
            <w:tcW w:w="3258" w:type="dxa"/>
            <w:shd w:val="clear" w:color="auto" w:fill="auto"/>
          </w:tcPr>
          <w:p w14:paraId="0E7B9BDC" w14:textId="77777777" w:rsidR="007447FA" w:rsidRPr="00275F53" w:rsidRDefault="007447FA" w:rsidP="0021118F">
            <w:pPr>
              <w:jc w:val="both"/>
              <w:rPr>
                <w:rFonts w:ascii="Times New Roman" w:hAnsi="Times New Roman"/>
                <w:sz w:val="24"/>
                <w:szCs w:val="24"/>
              </w:rPr>
            </w:pPr>
          </w:p>
        </w:tc>
        <w:tc>
          <w:tcPr>
            <w:tcW w:w="2125" w:type="dxa"/>
            <w:shd w:val="clear" w:color="auto" w:fill="auto"/>
          </w:tcPr>
          <w:p w14:paraId="37170244" w14:textId="77777777" w:rsidR="007447FA" w:rsidRPr="00275F53" w:rsidRDefault="007447FA" w:rsidP="0021118F">
            <w:pPr>
              <w:jc w:val="both"/>
              <w:rPr>
                <w:rFonts w:ascii="Times New Roman" w:hAnsi="Times New Roman"/>
                <w:sz w:val="24"/>
                <w:szCs w:val="24"/>
              </w:rPr>
            </w:pPr>
          </w:p>
        </w:tc>
        <w:tc>
          <w:tcPr>
            <w:tcW w:w="1381" w:type="dxa"/>
            <w:shd w:val="clear" w:color="auto" w:fill="auto"/>
          </w:tcPr>
          <w:p w14:paraId="08BEBF27" w14:textId="77777777" w:rsidR="007447FA" w:rsidRPr="00275F53" w:rsidRDefault="007447FA" w:rsidP="0021118F">
            <w:pPr>
              <w:jc w:val="both"/>
              <w:rPr>
                <w:rFonts w:ascii="Times New Roman" w:hAnsi="Times New Roman"/>
                <w:sz w:val="24"/>
                <w:szCs w:val="24"/>
              </w:rPr>
            </w:pPr>
          </w:p>
        </w:tc>
      </w:tr>
      <w:tr w:rsidR="007447FA" w:rsidRPr="00275F53" w14:paraId="5C548F58" w14:textId="77777777" w:rsidTr="0021118F">
        <w:tc>
          <w:tcPr>
            <w:tcW w:w="675" w:type="dxa"/>
            <w:shd w:val="clear" w:color="auto" w:fill="auto"/>
          </w:tcPr>
          <w:p w14:paraId="619EB4E2" w14:textId="77777777" w:rsidR="007447FA" w:rsidRPr="00275F53" w:rsidRDefault="007447FA" w:rsidP="0021118F">
            <w:pPr>
              <w:jc w:val="both"/>
              <w:rPr>
                <w:rFonts w:ascii="Times New Roman" w:hAnsi="Times New Roman"/>
                <w:sz w:val="24"/>
                <w:szCs w:val="24"/>
              </w:rPr>
            </w:pPr>
          </w:p>
        </w:tc>
        <w:tc>
          <w:tcPr>
            <w:tcW w:w="2409" w:type="dxa"/>
            <w:shd w:val="clear" w:color="auto" w:fill="auto"/>
          </w:tcPr>
          <w:p w14:paraId="208E1BB8" w14:textId="77777777" w:rsidR="007447FA" w:rsidRPr="00275F53" w:rsidRDefault="007447FA" w:rsidP="0021118F">
            <w:pPr>
              <w:jc w:val="both"/>
              <w:rPr>
                <w:rFonts w:ascii="Times New Roman" w:hAnsi="Times New Roman"/>
                <w:sz w:val="24"/>
                <w:szCs w:val="24"/>
              </w:rPr>
            </w:pPr>
          </w:p>
        </w:tc>
        <w:tc>
          <w:tcPr>
            <w:tcW w:w="3258" w:type="dxa"/>
            <w:shd w:val="clear" w:color="auto" w:fill="auto"/>
          </w:tcPr>
          <w:p w14:paraId="06CA1E9D" w14:textId="77777777" w:rsidR="007447FA" w:rsidRPr="00275F53" w:rsidRDefault="007447FA" w:rsidP="0021118F">
            <w:pPr>
              <w:jc w:val="both"/>
              <w:rPr>
                <w:rFonts w:ascii="Times New Roman" w:hAnsi="Times New Roman"/>
                <w:sz w:val="24"/>
                <w:szCs w:val="24"/>
              </w:rPr>
            </w:pPr>
          </w:p>
        </w:tc>
        <w:tc>
          <w:tcPr>
            <w:tcW w:w="2125" w:type="dxa"/>
            <w:shd w:val="clear" w:color="auto" w:fill="auto"/>
          </w:tcPr>
          <w:p w14:paraId="13052C6D" w14:textId="77777777" w:rsidR="007447FA" w:rsidRPr="00275F53" w:rsidRDefault="007447FA" w:rsidP="0021118F">
            <w:pPr>
              <w:jc w:val="both"/>
              <w:rPr>
                <w:rFonts w:ascii="Times New Roman" w:hAnsi="Times New Roman"/>
                <w:sz w:val="24"/>
                <w:szCs w:val="24"/>
              </w:rPr>
            </w:pPr>
          </w:p>
        </w:tc>
        <w:tc>
          <w:tcPr>
            <w:tcW w:w="1381" w:type="dxa"/>
            <w:shd w:val="clear" w:color="auto" w:fill="auto"/>
          </w:tcPr>
          <w:p w14:paraId="48861EB3" w14:textId="77777777" w:rsidR="007447FA" w:rsidRPr="00275F53" w:rsidRDefault="007447FA" w:rsidP="0021118F">
            <w:pPr>
              <w:jc w:val="both"/>
              <w:rPr>
                <w:rFonts w:ascii="Times New Roman" w:hAnsi="Times New Roman"/>
                <w:sz w:val="24"/>
                <w:szCs w:val="24"/>
              </w:rPr>
            </w:pPr>
          </w:p>
        </w:tc>
      </w:tr>
      <w:tr w:rsidR="007447FA" w:rsidRPr="00275F53" w14:paraId="6BAFFDAB" w14:textId="77777777" w:rsidTr="0021118F">
        <w:tc>
          <w:tcPr>
            <w:tcW w:w="6342" w:type="dxa"/>
            <w:gridSpan w:val="3"/>
            <w:shd w:val="clear" w:color="auto" w:fill="auto"/>
          </w:tcPr>
          <w:p w14:paraId="330C0666" w14:textId="77777777" w:rsidR="007447FA" w:rsidRPr="00275F53" w:rsidRDefault="007447FA" w:rsidP="0021118F">
            <w:pPr>
              <w:jc w:val="right"/>
              <w:rPr>
                <w:rFonts w:ascii="Times New Roman" w:hAnsi="Times New Roman"/>
                <w:sz w:val="24"/>
                <w:szCs w:val="24"/>
              </w:rPr>
            </w:pPr>
            <w:r w:rsidRPr="00275F53">
              <w:rPr>
                <w:rFonts w:ascii="Times New Roman" w:hAnsi="Times New Roman"/>
                <w:b/>
                <w:sz w:val="24"/>
                <w:szCs w:val="24"/>
              </w:rPr>
              <w:t>Viso:</w:t>
            </w:r>
          </w:p>
        </w:tc>
        <w:tc>
          <w:tcPr>
            <w:tcW w:w="2125" w:type="dxa"/>
            <w:shd w:val="clear" w:color="auto" w:fill="auto"/>
          </w:tcPr>
          <w:p w14:paraId="6F5E5251" w14:textId="77777777" w:rsidR="007447FA" w:rsidRPr="00275F53" w:rsidRDefault="007447FA" w:rsidP="0021118F">
            <w:pPr>
              <w:jc w:val="both"/>
              <w:rPr>
                <w:rFonts w:ascii="Times New Roman" w:hAnsi="Times New Roman"/>
                <w:sz w:val="24"/>
                <w:szCs w:val="24"/>
              </w:rPr>
            </w:pPr>
          </w:p>
        </w:tc>
        <w:tc>
          <w:tcPr>
            <w:tcW w:w="1381" w:type="dxa"/>
            <w:shd w:val="clear" w:color="auto" w:fill="auto"/>
          </w:tcPr>
          <w:p w14:paraId="1088D069" w14:textId="77777777" w:rsidR="007447FA" w:rsidRPr="00275F53" w:rsidRDefault="007447FA" w:rsidP="0021118F">
            <w:pPr>
              <w:jc w:val="both"/>
              <w:rPr>
                <w:rFonts w:ascii="Times New Roman" w:hAnsi="Times New Roman"/>
                <w:sz w:val="24"/>
                <w:szCs w:val="24"/>
              </w:rPr>
            </w:pPr>
          </w:p>
        </w:tc>
      </w:tr>
    </w:tbl>
    <w:p w14:paraId="59A38BCB" w14:textId="77777777" w:rsidR="007447FA" w:rsidRPr="00275F53" w:rsidRDefault="007447FA" w:rsidP="007447FA">
      <w:pPr>
        <w:contextualSpacing/>
        <w:jc w:val="both"/>
        <w:rPr>
          <w:rFonts w:ascii="Times New Roman" w:eastAsia="Times New Roman" w:hAnsi="Times New Roman"/>
          <w:sz w:val="24"/>
          <w:szCs w:val="24"/>
          <w:lang w:val="pt-BR"/>
        </w:rPr>
      </w:pPr>
    </w:p>
    <w:p w14:paraId="7236E28E" w14:textId="77777777" w:rsidR="007447FA" w:rsidRPr="00275F53" w:rsidRDefault="007447FA" w:rsidP="007447FA">
      <w:pPr>
        <w:widowControl w:val="0"/>
        <w:numPr>
          <w:ilvl w:val="0"/>
          <w:numId w:val="4"/>
        </w:numPr>
        <w:suppressAutoHyphens/>
        <w:spacing w:after="0" w:line="300" w:lineRule="atLeast"/>
        <w:jc w:val="both"/>
        <w:rPr>
          <w:rFonts w:ascii="Times New Roman" w:hAnsi="Times New Roman"/>
          <w:sz w:val="24"/>
          <w:szCs w:val="24"/>
        </w:rPr>
      </w:pPr>
      <w:r w:rsidRPr="00275F53">
        <w:rPr>
          <w:rFonts w:ascii="Times New Roman" w:eastAsia="Times New Roman" w:hAnsi="Times New Roman"/>
          <w:sz w:val="24"/>
          <w:szCs w:val="24"/>
        </w:rPr>
        <w:t xml:space="preserve">Informacija apie </w:t>
      </w:r>
      <w:r w:rsidRPr="00275F53">
        <w:rPr>
          <w:rFonts w:ascii="Times New Roman" w:hAnsi="Times New Roman"/>
          <w:bCs/>
          <w:sz w:val="24"/>
          <w:szCs w:val="24"/>
        </w:rPr>
        <w:t xml:space="preserve">pasitelkiamus subrangovus, kurių pajėgumais </w:t>
      </w:r>
      <w:r w:rsidRPr="00275F53">
        <w:rPr>
          <w:rFonts w:ascii="Times New Roman" w:hAnsi="Times New Roman"/>
          <w:b/>
          <w:bCs/>
          <w:sz w:val="24"/>
          <w:szCs w:val="24"/>
          <w:u w:val="single"/>
        </w:rPr>
        <w:t>nesiremiama</w:t>
      </w:r>
      <w:r w:rsidRPr="00275F53">
        <w:rPr>
          <w:rFonts w:ascii="Times New Roman" w:hAnsi="Times New Roman"/>
          <w:bCs/>
          <w:sz w:val="24"/>
          <w:szCs w:val="24"/>
        </w:rPr>
        <w:t xml:space="preserve"> įrodinėjant kvalifikacijos atitiktį (</w:t>
      </w:r>
      <w:r w:rsidRPr="00275F53">
        <w:rPr>
          <w:rFonts w:ascii="Times New Roman" w:eastAsia="Times New Roman" w:hAnsi="Times New Roman"/>
          <w:sz w:val="24"/>
          <w:szCs w:val="24"/>
        </w:rPr>
        <w:t xml:space="preserve">pildoma, kai </w:t>
      </w:r>
      <w:r w:rsidRPr="00275F53">
        <w:rPr>
          <w:rFonts w:ascii="Times New Roman" w:hAnsi="Times New Roman"/>
          <w:bCs/>
          <w:sz w:val="24"/>
          <w:szCs w:val="24"/>
        </w:rPr>
        <w:t>sutarties vykdymui pasitelkiami subrangovai, kurių pajėgumais tiekėjas nesiremia įrodinėjant kvalifikacijos atitiktį):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09"/>
        <w:gridCol w:w="3258"/>
        <w:gridCol w:w="2125"/>
        <w:gridCol w:w="1381"/>
      </w:tblGrid>
      <w:tr w:rsidR="007447FA" w:rsidRPr="00275F53" w14:paraId="2CC346DB" w14:textId="77777777" w:rsidTr="0021118F">
        <w:tc>
          <w:tcPr>
            <w:tcW w:w="675" w:type="dxa"/>
            <w:vMerge w:val="restart"/>
            <w:shd w:val="clear" w:color="auto" w:fill="D9D9D9"/>
            <w:vAlign w:val="center"/>
          </w:tcPr>
          <w:p w14:paraId="3E9E4C6F" w14:textId="77777777" w:rsidR="007447FA" w:rsidRPr="00275F53" w:rsidRDefault="007447FA" w:rsidP="0021118F">
            <w:pPr>
              <w:jc w:val="center"/>
              <w:rPr>
                <w:rFonts w:ascii="Times New Roman" w:hAnsi="Times New Roman"/>
                <w:sz w:val="24"/>
                <w:szCs w:val="24"/>
              </w:rPr>
            </w:pPr>
            <w:r w:rsidRPr="00275F53">
              <w:rPr>
                <w:rFonts w:ascii="Times New Roman" w:hAnsi="Times New Roman"/>
                <w:sz w:val="24"/>
                <w:szCs w:val="24"/>
              </w:rPr>
              <w:t xml:space="preserve">Eil. </w:t>
            </w:r>
            <w:proofErr w:type="spellStart"/>
            <w:r w:rsidRPr="00275F53">
              <w:rPr>
                <w:rFonts w:ascii="Times New Roman" w:hAnsi="Times New Roman"/>
                <w:sz w:val="24"/>
                <w:szCs w:val="24"/>
              </w:rPr>
              <w:t>nr.</w:t>
            </w:r>
            <w:proofErr w:type="spellEnd"/>
          </w:p>
        </w:tc>
        <w:tc>
          <w:tcPr>
            <w:tcW w:w="2409" w:type="dxa"/>
            <w:vMerge w:val="restart"/>
            <w:shd w:val="clear" w:color="auto" w:fill="D9D9D9"/>
            <w:vAlign w:val="center"/>
          </w:tcPr>
          <w:p w14:paraId="59E71910" w14:textId="77777777" w:rsidR="007447FA" w:rsidRPr="00275F53" w:rsidRDefault="007447FA" w:rsidP="0021118F">
            <w:pPr>
              <w:jc w:val="center"/>
              <w:rPr>
                <w:rFonts w:ascii="Times New Roman" w:hAnsi="Times New Roman"/>
                <w:sz w:val="24"/>
                <w:szCs w:val="24"/>
              </w:rPr>
            </w:pPr>
            <w:r w:rsidRPr="00275F53">
              <w:rPr>
                <w:rFonts w:ascii="Times New Roman" w:hAnsi="Times New Roman"/>
                <w:sz w:val="24"/>
                <w:szCs w:val="24"/>
              </w:rPr>
              <w:t>Pavadinimas, kodas ir adresas</w:t>
            </w:r>
          </w:p>
        </w:tc>
        <w:tc>
          <w:tcPr>
            <w:tcW w:w="3258" w:type="dxa"/>
            <w:vMerge w:val="restart"/>
            <w:shd w:val="clear" w:color="auto" w:fill="D9D9D9"/>
            <w:vAlign w:val="center"/>
          </w:tcPr>
          <w:p w14:paraId="11B95362" w14:textId="77777777" w:rsidR="007447FA" w:rsidRPr="00275F53" w:rsidRDefault="007447FA" w:rsidP="0021118F">
            <w:pPr>
              <w:jc w:val="center"/>
              <w:rPr>
                <w:rFonts w:ascii="Times New Roman" w:hAnsi="Times New Roman"/>
                <w:sz w:val="24"/>
                <w:szCs w:val="24"/>
              </w:rPr>
            </w:pPr>
            <w:r w:rsidRPr="00275F53">
              <w:rPr>
                <w:rFonts w:ascii="Times New Roman" w:hAnsi="Times New Roman"/>
                <w:sz w:val="24"/>
                <w:szCs w:val="24"/>
              </w:rPr>
              <w:t>Numatomi atlikti darbai</w:t>
            </w:r>
          </w:p>
        </w:tc>
        <w:tc>
          <w:tcPr>
            <w:tcW w:w="3506" w:type="dxa"/>
            <w:gridSpan w:val="2"/>
            <w:shd w:val="clear" w:color="auto" w:fill="D9D9D9"/>
            <w:vAlign w:val="center"/>
          </w:tcPr>
          <w:p w14:paraId="0DC07E8B" w14:textId="77777777" w:rsidR="007447FA" w:rsidRPr="00275F53" w:rsidRDefault="007447FA" w:rsidP="0021118F">
            <w:pPr>
              <w:jc w:val="center"/>
              <w:rPr>
                <w:rFonts w:ascii="Times New Roman" w:hAnsi="Times New Roman"/>
                <w:sz w:val="24"/>
                <w:szCs w:val="24"/>
              </w:rPr>
            </w:pPr>
            <w:r w:rsidRPr="00275F53">
              <w:rPr>
                <w:rFonts w:ascii="Times New Roman" w:hAnsi="Times New Roman"/>
                <w:sz w:val="24"/>
                <w:szCs w:val="24"/>
              </w:rPr>
              <w:t>Pirkimo sutarties dalis pasiūlymo kainoje, kuriai ketinama pasitelkti subrangovas</w:t>
            </w:r>
          </w:p>
        </w:tc>
      </w:tr>
      <w:tr w:rsidR="007447FA" w:rsidRPr="00275F53" w14:paraId="7BE9BDE3" w14:textId="77777777" w:rsidTr="0021118F">
        <w:tc>
          <w:tcPr>
            <w:tcW w:w="675" w:type="dxa"/>
            <w:vMerge/>
            <w:shd w:val="clear" w:color="auto" w:fill="D9D9D9"/>
            <w:vAlign w:val="center"/>
          </w:tcPr>
          <w:p w14:paraId="5A82076A" w14:textId="77777777" w:rsidR="007447FA" w:rsidRPr="00275F53" w:rsidRDefault="007447FA" w:rsidP="0021118F">
            <w:pPr>
              <w:jc w:val="center"/>
              <w:rPr>
                <w:rFonts w:ascii="Times New Roman" w:hAnsi="Times New Roman"/>
                <w:sz w:val="24"/>
                <w:szCs w:val="24"/>
              </w:rPr>
            </w:pPr>
          </w:p>
        </w:tc>
        <w:tc>
          <w:tcPr>
            <w:tcW w:w="2409" w:type="dxa"/>
            <w:vMerge/>
            <w:shd w:val="clear" w:color="auto" w:fill="D9D9D9"/>
            <w:vAlign w:val="center"/>
          </w:tcPr>
          <w:p w14:paraId="49634EC4" w14:textId="77777777" w:rsidR="007447FA" w:rsidRPr="00275F53" w:rsidRDefault="007447FA" w:rsidP="0021118F">
            <w:pPr>
              <w:jc w:val="center"/>
              <w:rPr>
                <w:rFonts w:ascii="Times New Roman" w:hAnsi="Times New Roman"/>
                <w:sz w:val="24"/>
                <w:szCs w:val="24"/>
              </w:rPr>
            </w:pPr>
          </w:p>
        </w:tc>
        <w:tc>
          <w:tcPr>
            <w:tcW w:w="3258" w:type="dxa"/>
            <w:vMerge/>
            <w:shd w:val="clear" w:color="auto" w:fill="D9D9D9"/>
            <w:vAlign w:val="center"/>
          </w:tcPr>
          <w:p w14:paraId="01D18634" w14:textId="77777777" w:rsidR="007447FA" w:rsidRPr="00275F53" w:rsidRDefault="007447FA" w:rsidP="0021118F">
            <w:pPr>
              <w:jc w:val="center"/>
              <w:rPr>
                <w:rFonts w:ascii="Times New Roman" w:hAnsi="Times New Roman"/>
                <w:sz w:val="24"/>
                <w:szCs w:val="24"/>
              </w:rPr>
            </w:pPr>
          </w:p>
        </w:tc>
        <w:tc>
          <w:tcPr>
            <w:tcW w:w="2125" w:type="dxa"/>
            <w:shd w:val="clear" w:color="auto" w:fill="D9D9D9"/>
            <w:vAlign w:val="center"/>
          </w:tcPr>
          <w:p w14:paraId="5E1639ED" w14:textId="77777777" w:rsidR="007447FA" w:rsidRPr="00275F53" w:rsidRDefault="007447FA" w:rsidP="0021118F">
            <w:pPr>
              <w:jc w:val="center"/>
              <w:rPr>
                <w:rFonts w:ascii="Times New Roman" w:hAnsi="Times New Roman"/>
                <w:sz w:val="24"/>
                <w:szCs w:val="24"/>
              </w:rPr>
            </w:pPr>
            <w:r w:rsidRPr="00275F53">
              <w:rPr>
                <w:rFonts w:ascii="Times New Roman" w:hAnsi="Times New Roman"/>
                <w:sz w:val="24"/>
                <w:szCs w:val="24"/>
              </w:rPr>
              <w:t>EUR su PVM</w:t>
            </w:r>
          </w:p>
        </w:tc>
        <w:tc>
          <w:tcPr>
            <w:tcW w:w="1381" w:type="dxa"/>
            <w:shd w:val="clear" w:color="auto" w:fill="D9D9D9"/>
            <w:vAlign w:val="center"/>
          </w:tcPr>
          <w:p w14:paraId="15B92C6B" w14:textId="77777777" w:rsidR="007447FA" w:rsidRPr="00275F53" w:rsidRDefault="007447FA" w:rsidP="0021118F">
            <w:pPr>
              <w:jc w:val="center"/>
              <w:rPr>
                <w:rFonts w:ascii="Times New Roman" w:hAnsi="Times New Roman"/>
                <w:sz w:val="24"/>
                <w:szCs w:val="24"/>
              </w:rPr>
            </w:pPr>
            <w:r w:rsidRPr="00275F53">
              <w:rPr>
                <w:rFonts w:ascii="Times New Roman" w:hAnsi="Times New Roman"/>
                <w:sz w:val="24"/>
                <w:szCs w:val="24"/>
              </w:rPr>
              <w:t>Proc.</w:t>
            </w:r>
          </w:p>
        </w:tc>
      </w:tr>
      <w:tr w:rsidR="007447FA" w:rsidRPr="00275F53" w14:paraId="71ADC43C" w14:textId="77777777" w:rsidTr="0021118F">
        <w:tc>
          <w:tcPr>
            <w:tcW w:w="675" w:type="dxa"/>
            <w:shd w:val="clear" w:color="auto" w:fill="auto"/>
          </w:tcPr>
          <w:p w14:paraId="5126B66F" w14:textId="77777777" w:rsidR="007447FA" w:rsidRPr="00275F53" w:rsidRDefault="007447FA" w:rsidP="0021118F">
            <w:pPr>
              <w:jc w:val="both"/>
              <w:rPr>
                <w:rFonts w:ascii="Times New Roman" w:hAnsi="Times New Roman"/>
                <w:sz w:val="24"/>
                <w:szCs w:val="24"/>
              </w:rPr>
            </w:pPr>
          </w:p>
        </w:tc>
        <w:tc>
          <w:tcPr>
            <w:tcW w:w="2409" w:type="dxa"/>
            <w:shd w:val="clear" w:color="auto" w:fill="auto"/>
          </w:tcPr>
          <w:p w14:paraId="55319BA9" w14:textId="77777777" w:rsidR="007447FA" w:rsidRPr="00275F53" w:rsidRDefault="007447FA" w:rsidP="0021118F">
            <w:pPr>
              <w:jc w:val="both"/>
              <w:rPr>
                <w:rFonts w:ascii="Times New Roman" w:hAnsi="Times New Roman"/>
                <w:sz w:val="24"/>
                <w:szCs w:val="24"/>
              </w:rPr>
            </w:pPr>
          </w:p>
        </w:tc>
        <w:tc>
          <w:tcPr>
            <w:tcW w:w="3258" w:type="dxa"/>
            <w:shd w:val="clear" w:color="auto" w:fill="auto"/>
          </w:tcPr>
          <w:p w14:paraId="6B2D8C57" w14:textId="77777777" w:rsidR="007447FA" w:rsidRPr="00275F53" w:rsidRDefault="007447FA" w:rsidP="0021118F">
            <w:pPr>
              <w:jc w:val="both"/>
              <w:rPr>
                <w:rFonts w:ascii="Times New Roman" w:hAnsi="Times New Roman"/>
                <w:sz w:val="24"/>
                <w:szCs w:val="24"/>
              </w:rPr>
            </w:pPr>
          </w:p>
        </w:tc>
        <w:tc>
          <w:tcPr>
            <w:tcW w:w="2125" w:type="dxa"/>
            <w:shd w:val="clear" w:color="auto" w:fill="auto"/>
          </w:tcPr>
          <w:p w14:paraId="4D6DDFAA" w14:textId="77777777" w:rsidR="007447FA" w:rsidRPr="00275F53" w:rsidRDefault="007447FA" w:rsidP="0021118F">
            <w:pPr>
              <w:jc w:val="both"/>
              <w:rPr>
                <w:rFonts w:ascii="Times New Roman" w:hAnsi="Times New Roman"/>
                <w:sz w:val="24"/>
                <w:szCs w:val="24"/>
              </w:rPr>
            </w:pPr>
          </w:p>
        </w:tc>
        <w:tc>
          <w:tcPr>
            <w:tcW w:w="1381" w:type="dxa"/>
            <w:shd w:val="clear" w:color="auto" w:fill="auto"/>
          </w:tcPr>
          <w:p w14:paraId="0B2A528E" w14:textId="77777777" w:rsidR="007447FA" w:rsidRPr="00275F53" w:rsidRDefault="007447FA" w:rsidP="0021118F">
            <w:pPr>
              <w:jc w:val="both"/>
              <w:rPr>
                <w:rFonts w:ascii="Times New Roman" w:hAnsi="Times New Roman"/>
                <w:sz w:val="24"/>
                <w:szCs w:val="24"/>
              </w:rPr>
            </w:pPr>
          </w:p>
        </w:tc>
      </w:tr>
      <w:tr w:rsidR="007447FA" w:rsidRPr="00275F53" w14:paraId="3081B043" w14:textId="77777777" w:rsidTr="0021118F">
        <w:tc>
          <w:tcPr>
            <w:tcW w:w="675" w:type="dxa"/>
            <w:shd w:val="clear" w:color="auto" w:fill="auto"/>
          </w:tcPr>
          <w:p w14:paraId="324E29E8" w14:textId="77777777" w:rsidR="007447FA" w:rsidRPr="00275F53" w:rsidRDefault="007447FA" w:rsidP="0021118F">
            <w:pPr>
              <w:jc w:val="both"/>
              <w:rPr>
                <w:rFonts w:ascii="Times New Roman" w:hAnsi="Times New Roman"/>
                <w:sz w:val="24"/>
                <w:szCs w:val="24"/>
              </w:rPr>
            </w:pPr>
          </w:p>
        </w:tc>
        <w:tc>
          <w:tcPr>
            <w:tcW w:w="2409" w:type="dxa"/>
            <w:shd w:val="clear" w:color="auto" w:fill="auto"/>
          </w:tcPr>
          <w:p w14:paraId="7BAA89B6" w14:textId="77777777" w:rsidR="007447FA" w:rsidRPr="00275F53" w:rsidRDefault="007447FA" w:rsidP="0021118F">
            <w:pPr>
              <w:jc w:val="both"/>
              <w:rPr>
                <w:rFonts w:ascii="Times New Roman" w:hAnsi="Times New Roman"/>
                <w:sz w:val="24"/>
                <w:szCs w:val="24"/>
              </w:rPr>
            </w:pPr>
          </w:p>
        </w:tc>
        <w:tc>
          <w:tcPr>
            <w:tcW w:w="3258" w:type="dxa"/>
            <w:shd w:val="clear" w:color="auto" w:fill="auto"/>
          </w:tcPr>
          <w:p w14:paraId="5872028D" w14:textId="77777777" w:rsidR="007447FA" w:rsidRPr="00275F53" w:rsidRDefault="007447FA" w:rsidP="0021118F">
            <w:pPr>
              <w:jc w:val="both"/>
              <w:rPr>
                <w:rFonts w:ascii="Times New Roman" w:hAnsi="Times New Roman"/>
                <w:sz w:val="24"/>
                <w:szCs w:val="24"/>
              </w:rPr>
            </w:pPr>
          </w:p>
        </w:tc>
        <w:tc>
          <w:tcPr>
            <w:tcW w:w="2125" w:type="dxa"/>
            <w:shd w:val="clear" w:color="auto" w:fill="auto"/>
          </w:tcPr>
          <w:p w14:paraId="28D8C9BE" w14:textId="77777777" w:rsidR="007447FA" w:rsidRPr="00275F53" w:rsidRDefault="007447FA" w:rsidP="0021118F">
            <w:pPr>
              <w:jc w:val="both"/>
              <w:rPr>
                <w:rFonts w:ascii="Times New Roman" w:hAnsi="Times New Roman"/>
                <w:sz w:val="24"/>
                <w:szCs w:val="24"/>
              </w:rPr>
            </w:pPr>
          </w:p>
        </w:tc>
        <w:tc>
          <w:tcPr>
            <w:tcW w:w="1381" w:type="dxa"/>
            <w:shd w:val="clear" w:color="auto" w:fill="auto"/>
          </w:tcPr>
          <w:p w14:paraId="1FC054CB" w14:textId="77777777" w:rsidR="007447FA" w:rsidRPr="00275F53" w:rsidRDefault="007447FA" w:rsidP="0021118F">
            <w:pPr>
              <w:jc w:val="both"/>
              <w:rPr>
                <w:rFonts w:ascii="Times New Roman" w:hAnsi="Times New Roman"/>
                <w:sz w:val="24"/>
                <w:szCs w:val="24"/>
              </w:rPr>
            </w:pPr>
          </w:p>
        </w:tc>
      </w:tr>
      <w:tr w:rsidR="007447FA" w:rsidRPr="00275F53" w14:paraId="3FCBC162" w14:textId="77777777" w:rsidTr="0021118F">
        <w:tc>
          <w:tcPr>
            <w:tcW w:w="6342" w:type="dxa"/>
            <w:gridSpan w:val="3"/>
            <w:shd w:val="clear" w:color="auto" w:fill="auto"/>
          </w:tcPr>
          <w:p w14:paraId="7A53BCDF" w14:textId="77777777" w:rsidR="007447FA" w:rsidRPr="00275F53" w:rsidRDefault="007447FA" w:rsidP="0021118F">
            <w:pPr>
              <w:jc w:val="right"/>
              <w:rPr>
                <w:rFonts w:ascii="Times New Roman" w:hAnsi="Times New Roman"/>
                <w:b/>
                <w:sz w:val="24"/>
                <w:szCs w:val="24"/>
              </w:rPr>
            </w:pPr>
            <w:r w:rsidRPr="00275F53">
              <w:rPr>
                <w:rFonts w:ascii="Times New Roman" w:hAnsi="Times New Roman"/>
                <w:b/>
                <w:sz w:val="24"/>
                <w:szCs w:val="24"/>
              </w:rPr>
              <w:t>Viso:</w:t>
            </w:r>
          </w:p>
        </w:tc>
        <w:tc>
          <w:tcPr>
            <w:tcW w:w="2125" w:type="dxa"/>
            <w:shd w:val="clear" w:color="auto" w:fill="auto"/>
          </w:tcPr>
          <w:p w14:paraId="7981C29A" w14:textId="77777777" w:rsidR="007447FA" w:rsidRPr="00275F53" w:rsidRDefault="007447FA" w:rsidP="0021118F">
            <w:pPr>
              <w:jc w:val="both"/>
              <w:rPr>
                <w:rFonts w:ascii="Times New Roman" w:hAnsi="Times New Roman"/>
                <w:sz w:val="24"/>
                <w:szCs w:val="24"/>
              </w:rPr>
            </w:pPr>
          </w:p>
        </w:tc>
        <w:tc>
          <w:tcPr>
            <w:tcW w:w="1381" w:type="dxa"/>
            <w:shd w:val="clear" w:color="auto" w:fill="auto"/>
          </w:tcPr>
          <w:p w14:paraId="02137713" w14:textId="77777777" w:rsidR="007447FA" w:rsidRPr="00275F53" w:rsidRDefault="007447FA" w:rsidP="0021118F">
            <w:pPr>
              <w:jc w:val="both"/>
              <w:rPr>
                <w:rFonts w:ascii="Times New Roman" w:hAnsi="Times New Roman"/>
                <w:sz w:val="24"/>
                <w:szCs w:val="24"/>
              </w:rPr>
            </w:pPr>
          </w:p>
        </w:tc>
      </w:tr>
    </w:tbl>
    <w:p w14:paraId="06C6B043" w14:textId="77777777" w:rsidR="007447FA" w:rsidRPr="00CC003A" w:rsidRDefault="007447FA" w:rsidP="007447FA">
      <w:pPr>
        <w:contextualSpacing/>
        <w:jc w:val="both"/>
        <w:rPr>
          <w:rFonts w:ascii="Times New Roman" w:eastAsia="Times New Roman" w:hAnsi="Times New Roman"/>
          <w:b/>
          <w:sz w:val="24"/>
          <w:szCs w:val="24"/>
        </w:rPr>
      </w:pPr>
      <w:r w:rsidRPr="00CC003A">
        <w:rPr>
          <w:rFonts w:ascii="Times New Roman" w:eastAsia="Times New Roman" w:hAnsi="Times New Roman"/>
          <w:b/>
          <w:sz w:val="24"/>
          <w:szCs w:val="24"/>
        </w:rPr>
        <w:t>Pastaba. Tiekėjo (tiekėjų grupės partnerių) ir subrangovų bendra numatomų atlikti darbų vertė turi atitikti bendrą pasiūlymo sumą EUR su PVM.</w:t>
      </w:r>
    </w:p>
    <w:p w14:paraId="0F64B4CA" w14:textId="77777777" w:rsidR="007447FA" w:rsidRPr="00275F53" w:rsidRDefault="007447FA" w:rsidP="007447FA">
      <w:pPr>
        <w:ind w:firstLine="567"/>
        <w:jc w:val="both"/>
        <w:rPr>
          <w:rFonts w:ascii="Times New Roman" w:eastAsia="Times New Roman" w:hAnsi="Times New Roman"/>
          <w:sz w:val="24"/>
          <w:szCs w:val="24"/>
        </w:rPr>
      </w:pPr>
    </w:p>
    <w:p w14:paraId="25785092" w14:textId="77777777" w:rsidR="007447FA" w:rsidRPr="00275F53" w:rsidRDefault="007447FA" w:rsidP="007447FA">
      <w:pPr>
        <w:widowControl w:val="0"/>
        <w:numPr>
          <w:ilvl w:val="0"/>
          <w:numId w:val="4"/>
        </w:numPr>
        <w:suppressAutoHyphens/>
        <w:spacing w:after="0" w:line="240" w:lineRule="auto"/>
        <w:jc w:val="both"/>
        <w:rPr>
          <w:rFonts w:ascii="Times New Roman" w:eastAsia="Times New Roman" w:hAnsi="Times New Roman"/>
          <w:sz w:val="24"/>
          <w:szCs w:val="24"/>
        </w:rPr>
      </w:pPr>
      <w:r w:rsidRPr="00275F53">
        <w:rPr>
          <w:rFonts w:ascii="Times New Roman" w:eastAsia="Times New Roman" w:hAnsi="Times New Roman"/>
          <w:sz w:val="24"/>
          <w:szCs w:val="24"/>
        </w:rPr>
        <w:t xml:space="preserve">Informacija apie specialistus, kuriais bus remiamasi įrodinėjant tiekėjo kvalifikaciją ir vykdant pirkimo sutartį, tačiau jie nėra tiekėjo ar tiekėjo pasitelkiamo (-ų) subrangovo (-ų) darbuotojai pasiūlymo pateikimo metu, bet </w:t>
      </w:r>
      <w:r w:rsidRPr="00275F53">
        <w:rPr>
          <w:rFonts w:ascii="Times New Roman" w:eastAsia="Times New Roman" w:hAnsi="Times New Roman"/>
          <w:b/>
          <w:sz w:val="24"/>
          <w:szCs w:val="24"/>
          <w:u w:val="single"/>
        </w:rPr>
        <w:t>laimėjimo atveju būtų įdarbinti:</w:t>
      </w:r>
    </w:p>
    <w:p w14:paraId="13B7CACE" w14:textId="77777777" w:rsidR="007447FA" w:rsidRPr="00275F53" w:rsidRDefault="007447FA" w:rsidP="007447FA">
      <w:pPr>
        <w:ind w:left="720"/>
        <w:jc w:val="both"/>
        <w:rPr>
          <w:rFonts w:ascii="Times New Roman" w:eastAsia="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108"/>
        <w:gridCol w:w="5065"/>
      </w:tblGrid>
      <w:tr w:rsidR="007447FA" w:rsidRPr="00275F53" w14:paraId="0A00A006" w14:textId="77777777" w:rsidTr="0021118F">
        <w:tc>
          <w:tcPr>
            <w:tcW w:w="675" w:type="dxa"/>
            <w:shd w:val="clear" w:color="auto" w:fill="D9D9D9"/>
          </w:tcPr>
          <w:p w14:paraId="0CEC0B8B" w14:textId="77777777" w:rsidR="007447FA" w:rsidRPr="00275F53" w:rsidRDefault="007447FA" w:rsidP="0021118F">
            <w:pPr>
              <w:jc w:val="center"/>
              <w:rPr>
                <w:rFonts w:ascii="Times New Roman" w:hAnsi="Times New Roman"/>
                <w:sz w:val="24"/>
                <w:szCs w:val="24"/>
              </w:rPr>
            </w:pPr>
            <w:r w:rsidRPr="00275F53">
              <w:rPr>
                <w:rFonts w:ascii="Times New Roman" w:hAnsi="Times New Roman"/>
                <w:sz w:val="24"/>
                <w:szCs w:val="24"/>
              </w:rPr>
              <w:t xml:space="preserve">Eil. </w:t>
            </w:r>
            <w:proofErr w:type="spellStart"/>
            <w:r w:rsidRPr="00275F53">
              <w:rPr>
                <w:rFonts w:ascii="Times New Roman" w:hAnsi="Times New Roman"/>
                <w:sz w:val="24"/>
                <w:szCs w:val="24"/>
              </w:rPr>
              <w:t>nr.</w:t>
            </w:r>
            <w:proofErr w:type="spellEnd"/>
          </w:p>
        </w:tc>
        <w:tc>
          <w:tcPr>
            <w:tcW w:w="4108" w:type="dxa"/>
            <w:shd w:val="clear" w:color="auto" w:fill="D9D9D9"/>
          </w:tcPr>
          <w:p w14:paraId="56838AA4" w14:textId="77777777" w:rsidR="007447FA" w:rsidRPr="00275F53" w:rsidRDefault="007447FA" w:rsidP="0021118F">
            <w:pPr>
              <w:jc w:val="center"/>
              <w:rPr>
                <w:rFonts w:ascii="Times New Roman" w:hAnsi="Times New Roman"/>
                <w:sz w:val="24"/>
                <w:szCs w:val="24"/>
              </w:rPr>
            </w:pPr>
            <w:r w:rsidRPr="00275F53">
              <w:rPr>
                <w:rFonts w:ascii="Times New Roman" w:hAnsi="Times New Roman"/>
                <w:sz w:val="24"/>
                <w:szCs w:val="24"/>
              </w:rPr>
              <w:t>Vardas ir pavardė</w:t>
            </w:r>
          </w:p>
        </w:tc>
        <w:tc>
          <w:tcPr>
            <w:tcW w:w="5065" w:type="dxa"/>
            <w:shd w:val="clear" w:color="auto" w:fill="D9D9D9"/>
          </w:tcPr>
          <w:p w14:paraId="0F6AA9CC" w14:textId="77777777" w:rsidR="007447FA" w:rsidRPr="00275F53" w:rsidRDefault="007447FA" w:rsidP="0021118F">
            <w:pPr>
              <w:jc w:val="center"/>
              <w:rPr>
                <w:rFonts w:ascii="Times New Roman" w:hAnsi="Times New Roman"/>
                <w:sz w:val="24"/>
                <w:szCs w:val="24"/>
              </w:rPr>
            </w:pPr>
            <w:r w:rsidRPr="00275F53">
              <w:rPr>
                <w:rFonts w:ascii="Times New Roman" w:hAnsi="Times New Roman"/>
                <w:sz w:val="24"/>
                <w:szCs w:val="24"/>
              </w:rPr>
              <w:t>Specialisto dabartinė darbovietė</w:t>
            </w:r>
          </w:p>
        </w:tc>
      </w:tr>
      <w:tr w:rsidR="007447FA" w:rsidRPr="00275F53" w14:paraId="16AB4E22" w14:textId="77777777" w:rsidTr="0021118F">
        <w:tc>
          <w:tcPr>
            <w:tcW w:w="675" w:type="dxa"/>
            <w:shd w:val="clear" w:color="auto" w:fill="auto"/>
          </w:tcPr>
          <w:p w14:paraId="5507C066" w14:textId="77777777" w:rsidR="007447FA" w:rsidRPr="00275F53" w:rsidRDefault="007447FA" w:rsidP="0021118F">
            <w:pPr>
              <w:jc w:val="both"/>
              <w:rPr>
                <w:rFonts w:ascii="Times New Roman" w:hAnsi="Times New Roman"/>
                <w:sz w:val="24"/>
                <w:szCs w:val="24"/>
              </w:rPr>
            </w:pPr>
          </w:p>
        </w:tc>
        <w:tc>
          <w:tcPr>
            <w:tcW w:w="4108" w:type="dxa"/>
            <w:shd w:val="clear" w:color="auto" w:fill="auto"/>
          </w:tcPr>
          <w:p w14:paraId="256CE811" w14:textId="77777777" w:rsidR="007447FA" w:rsidRPr="00275F53" w:rsidRDefault="007447FA" w:rsidP="0021118F">
            <w:pPr>
              <w:jc w:val="both"/>
              <w:rPr>
                <w:rFonts w:ascii="Times New Roman" w:hAnsi="Times New Roman"/>
                <w:sz w:val="24"/>
                <w:szCs w:val="24"/>
              </w:rPr>
            </w:pPr>
          </w:p>
        </w:tc>
        <w:tc>
          <w:tcPr>
            <w:tcW w:w="5065" w:type="dxa"/>
            <w:shd w:val="clear" w:color="auto" w:fill="auto"/>
          </w:tcPr>
          <w:p w14:paraId="5E0F93F0" w14:textId="77777777" w:rsidR="007447FA" w:rsidRPr="00275F53" w:rsidRDefault="007447FA" w:rsidP="0021118F">
            <w:pPr>
              <w:jc w:val="both"/>
              <w:rPr>
                <w:rFonts w:ascii="Times New Roman" w:hAnsi="Times New Roman"/>
                <w:sz w:val="24"/>
                <w:szCs w:val="24"/>
              </w:rPr>
            </w:pPr>
          </w:p>
        </w:tc>
      </w:tr>
      <w:tr w:rsidR="007447FA" w:rsidRPr="00275F53" w14:paraId="55600B44" w14:textId="77777777" w:rsidTr="0021118F">
        <w:tc>
          <w:tcPr>
            <w:tcW w:w="675" w:type="dxa"/>
            <w:shd w:val="clear" w:color="auto" w:fill="auto"/>
          </w:tcPr>
          <w:p w14:paraId="44E13010" w14:textId="77777777" w:rsidR="007447FA" w:rsidRPr="00275F53" w:rsidRDefault="007447FA" w:rsidP="0021118F">
            <w:pPr>
              <w:jc w:val="both"/>
              <w:rPr>
                <w:rFonts w:ascii="Times New Roman" w:hAnsi="Times New Roman"/>
                <w:sz w:val="24"/>
                <w:szCs w:val="24"/>
              </w:rPr>
            </w:pPr>
          </w:p>
        </w:tc>
        <w:tc>
          <w:tcPr>
            <w:tcW w:w="4108" w:type="dxa"/>
            <w:shd w:val="clear" w:color="auto" w:fill="auto"/>
          </w:tcPr>
          <w:p w14:paraId="0DFDBB1E" w14:textId="77777777" w:rsidR="007447FA" w:rsidRPr="00275F53" w:rsidRDefault="007447FA" w:rsidP="0021118F">
            <w:pPr>
              <w:jc w:val="both"/>
              <w:rPr>
                <w:rFonts w:ascii="Times New Roman" w:hAnsi="Times New Roman"/>
                <w:sz w:val="24"/>
                <w:szCs w:val="24"/>
              </w:rPr>
            </w:pPr>
          </w:p>
        </w:tc>
        <w:tc>
          <w:tcPr>
            <w:tcW w:w="5065" w:type="dxa"/>
            <w:shd w:val="clear" w:color="auto" w:fill="auto"/>
          </w:tcPr>
          <w:p w14:paraId="5A00378D" w14:textId="77777777" w:rsidR="007447FA" w:rsidRPr="00275F53" w:rsidRDefault="007447FA" w:rsidP="0021118F">
            <w:pPr>
              <w:jc w:val="both"/>
              <w:rPr>
                <w:rFonts w:ascii="Times New Roman" w:hAnsi="Times New Roman"/>
                <w:sz w:val="24"/>
                <w:szCs w:val="24"/>
              </w:rPr>
            </w:pPr>
          </w:p>
        </w:tc>
      </w:tr>
    </w:tbl>
    <w:p w14:paraId="609D10E2" w14:textId="77777777" w:rsidR="007447FA" w:rsidRPr="00275F53" w:rsidRDefault="007447FA" w:rsidP="007447FA">
      <w:pPr>
        <w:spacing w:before="120"/>
        <w:ind w:left="360"/>
        <w:jc w:val="both"/>
        <w:rPr>
          <w:rFonts w:ascii="Times New Roman" w:eastAsia="Times New Roman" w:hAnsi="Times New Roman"/>
          <w:sz w:val="24"/>
          <w:szCs w:val="24"/>
        </w:rPr>
      </w:pPr>
    </w:p>
    <w:p w14:paraId="049D9E7F" w14:textId="77777777" w:rsidR="007447FA" w:rsidRPr="00275F53" w:rsidRDefault="007447FA" w:rsidP="007447FA">
      <w:pPr>
        <w:widowControl w:val="0"/>
        <w:numPr>
          <w:ilvl w:val="0"/>
          <w:numId w:val="4"/>
        </w:numPr>
        <w:suppressAutoHyphens/>
        <w:spacing w:before="120" w:after="0" w:line="240" w:lineRule="auto"/>
        <w:jc w:val="both"/>
        <w:rPr>
          <w:rFonts w:ascii="Times New Roman" w:eastAsia="Times New Roman" w:hAnsi="Times New Roman"/>
          <w:sz w:val="24"/>
          <w:szCs w:val="24"/>
        </w:rPr>
      </w:pPr>
      <w:r w:rsidRPr="00275F53">
        <w:rPr>
          <w:rFonts w:ascii="Times New Roman" w:eastAsia="Times New Roman" w:hAnsi="Times New Roman"/>
          <w:sz w:val="24"/>
          <w:szCs w:val="24"/>
        </w:rPr>
        <w:t>Kartu su pasiūlymu teikiami šie dokumentai: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9177"/>
      </w:tblGrid>
      <w:tr w:rsidR="007447FA" w:rsidRPr="00275F53" w14:paraId="37D27857" w14:textId="77777777" w:rsidTr="0021118F">
        <w:tc>
          <w:tcPr>
            <w:tcW w:w="570" w:type="dxa"/>
            <w:shd w:val="clear" w:color="auto" w:fill="D9D9D9"/>
          </w:tcPr>
          <w:p w14:paraId="2DD6334C" w14:textId="77777777" w:rsidR="007447FA" w:rsidRPr="00275F53" w:rsidRDefault="007447FA" w:rsidP="0021118F">
            <w:pPr>
              <w:jc w:val="both"/>
              <w:rPr>
                <w:rFonts w:ascii="Times New Roman" w:hAnsi="Times New Roman"/>
                <w:sz w:val="24"/>
                <w:szCs w:val="24"/>
              </w:rPr>
            </w:pPr>
            <w:r w:rsidRPr="00275F53">
              <w:rPr>
                <w:rFonts w:ascii="Times New Roman" w:hAnsi="Times New Roman"/>
                <w:sz w:val="24"/>
                <w:szCs w:val="24"/>
              </w:rPr>
              <w:t>Eil. Nr.</w:t>
            </w:r>
          </w:p>
        </w:tc>
        <w:tc>
          <w:tcPr>
            <w:tcW w:w="9177" w:type="dxa"/>
            <w:shd w:val="clear" w:color="auto" w:fill="D9D9D9"/>
          </w:tcPr>
          <w:p w14:paraId="0D7AB731" w14:textId="77777777" w:rsidR="007447FA" w:rsidRPr="00275F53" w:rsidRDefault="007447FA" w:rsidP="0021118F">
            <w:pPr>
              <w:jc w:val="center"/>
              <w:rPr>
                <w:rFonts w:ascii="Times New Roman" w:hAnsi="Times New Roman"/>
                <w:sz w:val="24"/>
                <w:szCs w:val="24"/>
              </w:rPr>
            </w:pPr>
            <w:r w:rsidRPr="00275F53">
              <w:rPr>
                <w:rFonts w:ascii="Times New Roman" w:hAnsi="Times New Roman"/>
                <w:sz w:val="24"/>
                <w:szCs w:val="24"/>
              </w:rPr>
              <w:t>Pateiktų dokumentų pavadinimas</w:t>
            </w:r>
          </w:p>
        </w:tc>
      </w:tr>
      <w:tr w:rsidR="007447FA" w:rsidRPr="00275F53" w14:paraId="01440D47" w14:textId="77777777" w:rsidTr="0021118F">
        <w:tc>
          <w:tcPr>
            <w:tcW w:w="570" w:type="dxa"/>
          </w:tcPr>
          <w:p w14:paraId="205F7B86" w14:textId="77777777" w:rsidR="007447FA" w:rsidRPr="00275F53" w:rsidRDefault="007447FA" w:rsidP="0021118F">
            <w:pPr>
              <w:jc w:val="both"/>
              <w:rPr>
                <w:rFonts w:ascii="Times New Roman" w:hAnsi="Times New Roman"/>
                <w:sz w:val="24"/>
                <w:szCs w:val="24"/>
              </w:rPr>
            </w:pPr>
            <w:r w:rsidRPr="00275F53">
              <w:rPr>
                <w:rFonts w:ascii="Times New Roman" w:hAnsi="Times New Roman"/>
                <w:sz w:val="24"/>
                <w:szCs w:val="24"/>
              </w:rPr>
              <w:t>1.</w:t>
            </w:r>
          </w:p>
        </w:tc>
        <w:tc>
          <w:tcPr>
            <w:tcW w:w="9177" w:type="dxa"/>
          </w:tcPr>
          <w:p w14:paraId="0A1275F6" w14:textId="77777777" w:rsidR="007447FA" w:rsidRPr="00275F53" w:rsidRDefault="007447FA" w:rsidP="0021118F">
            <w:pPr>
              <w:jc w:val="both"/>
              <w:rPr>
                <w:rFonts w:ascii="Times New Roman" w:hAnsi="Times New Roman"/>
                <w:sz w:val="24"/>
                <w:szCs w:val="24"/>
              </w:rPr>
            </w:pPr>
          </w:p>
        </w:tc>
      </w:tr>
      <w:tr w:rsidR="007447FA" w:rsidRPr="00275F53" w14:paraId="164B43F4" w14:textId="77777777" w:rsidTr="0021118F">
        <w:tc>
          <w:tcPr>
            <w:tcW w:w="570" w:type="dxa"/>
          </w:tcPr>
          <w:p w14:paraId="2ABE0508" w14:textId="77777777" w:rsidR="007447FA" w:rsidRPr="00275F53" w:rsidRDefault="007447FA" w:rsidP="0021118F">
            <w:pPr>
              <w:jc w:val="both"/>
              <w:rPr>
                <w:rFonts w:ascii="Times New Roman" w:hAnsi="Times New Roman"/>
                <w:sz w:val="24"/>
                <w:szCs w:val="24"/>
              </w:rPr>
            </w:pPr>
            <w:r w:rsidRPr="00275F53">
              <w:rPr>
                <w:rFonts w:ascii="Times New Roman" w:hAnsi="Times New Roman"/>
                <w:sz w:val="24"/>
                <w:szCs w:val="24"/>
              </w:rPr>
              <w:t>2.</w:t>
            </w:r>
          </w:p>
        </w:tc>
        <w:tc>
          <w:tcPr>
            <w:tcW w:w="9177" w:type="dxa"/>
          </w:tcPr>
          <w:p w14:paraId="56D3CC23" w14:textId="77777777" w:rsidR="007447FA" w:rsidRPr="00275F53" w:rsidRDefault="007447FA" w:rsidP="0021118F">
            <w:pPr>
              <w:jc w:val="both"/>
              <w:rPr>
                <w:rFonts w:ascii="Times New Roman" w:hAnsi="Times New Roman"/>
                <w:sz w:val="24"/>
                <w:szCs w:val="24"/>
              </w:rPr>
            </w:pPr>
          </w:p>
        </w:tc>
      </w:tr>
      <w:tr w:rsidR="007447FA" w:rsidRPr="00275F53" w14:paraId="1CA3C8FD" w14:textId="77777777" w:rsidTr="0021118F">
        <w:tc>
          <w:tcPr>
            <w:tcW w:w="570" w:type="dxa"/>
          </w:tcPr>
          <w:p w14:paraId="607AB2B8" w14:textId="77777777" w:rsidR="007447FA" w:rsidRPr="00275F53" w:rsidRDefault="007447FA" w:rsidP="0021118F">
            <w:pPr>
              <w:jc w:val="both"/>
              <w:rPr>
                <w:rFonts w:ascii="Times New Roman" w:hAnsi="Times New Roman"/>
                <w:sz w:val="24"/>
                <w:szCs w:val="24"/>
              </w:rPr>
            </w:pPr>
            <w:r w:rsidRPr="00275F53">
              <w:rPr>
                <w:rFonts w:ascii="Times New Roman" w:hAnsi="Times New Roman"/>
                <w:sz w:val="24"/>
                <w:szCs w:val="24"/>
              </w:rPr>
              <w:t>3...</w:t>
            </w:r>
          </w:p>
        </w:tc>
        <w:tc>
          <w:tcPr>
            <w:tcW w:w="9177" w:type="dxa"/>
          </w:tcPr>
          <w:p w14:paraId="5E2716D5" w14:textId="77777777" w:rsidR="007447FA" w:rsidRPr="00275F53" w:rsidRDefault="007447FA" w:rsidP="0021118F">
            <w:pPr>
              <w:jc w:val="both"/>
              <w:rPr>
                <w:rFonts w:ascii="Times New Roman" w:hAnsi="Times New Roman"/>
                <w:sz w:val="24"/>
                <w:szCs w:val="24"/>
              </w:rPr>
            </w:pPr>
          </w:p>
        </w:tc>
      </w:tr>
    </w:tbl>
    <w:p w14:paraId="5262630F" w14:textId="77777777" w:rsidR="007447FA" w:rsidRPr="00275F53" w:rsidRDefault="007447FA" w:rsidP="007447FA">
      <w:pPr>
        <w:spacing w:before="120"/>
        <w:jc w:val="both"/>
        <w:rPr>
          <w:rFonts w:ascii="Times New Roman" w:hAnsi="Times New Roman"/>
          <w:sz w:val="24"/>
          <w:szCs w:val="24"/>
        </w:rPr>
      </w:pPr>
    </w:p>
    <w:p w14:paraId="237F056D" w14:textId="77777777" w:rsidR="007447FA" w:rsidRPr="00275F53" w:rsidRDefault="007447FA" w:rsidP="007447FA">
      <w:pPr>
        <w:widowControl w:val="0"/>
        <w:numPr>
          <w:ilvl w:val="0"/>
          <w:numId w:val="4"/>
        </w:numPr>
        <w:suppressAutoHyphens/>
        <w:spacing w:before="120" w:after="0" w:line="240" w:lineRule="auto"/>
        <w:jc w:val="both"/>
        <w:rPr>
          <w:rFonts w:ascii="Times New Roman" w:hAnsi="Times New Roman"/>
          <w:sz w:val="24"/>
          <w:szCs w:val="24"/>
        </w:rPr>
      </w:pPr>
      <w:r w:rsidRPr="00275F53">
        <w:rPr>
          <w:rFonts w:ascii="Times New Roman" w:hAnsi="Times New Roman"/>
          <w:sz w:val="24"/>
          <w:szCs w:val="24"/>
        </w:rPr>
        <w:lastRenderedPageBreak/>
        <w:t>Šiame pasiūlyme yra pateikta konfidenciali informacija</w:t>
      </w:r>
      <w:r w:rsidRPr="00275F53">
        <w:rPr>
          <w:rFonts w:ascii="Times New Roman" w:hAnsi="Times New Roman"/>
          <w:sz w:val="24"/>
          <w:szCs w:val="24"/>
          <w:vertAlign w:val="superscript"/>
        </w:rPr>
        <w:sym w:font="Symbol" w:char="F02A"/>
      </w:r>
      <w:r w:rsidRPr="00275F53">
        <w:rPr>
          <w:rFonts w:ascii="Times New Roman" w:hAnsi="Times New Roman"/>
          <w:sz w:val="24"/>
          <w:szCs w:val="24"/>
        </w:rPr>
        <w:t>:</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2844"/>
      </w:tblGrid>
      <w:tr w:rsidR="007447FA" w:rsidRPr="00275F53" w14:paraId="1828E914" w14:textId="77777777" w:rsidTr="0021118F">
        <w:trPr>
          <w:jc w:val="center"/>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14:paraId="5AFFEB4E" w14:textId="77777777" w:rsidR="007447FA" w:rsidRPr="00275F53" w:rsidRDefault="007447FA" w:rsidP="0021118F">
            <w:pPr>
              <w:suppressLineNumbers/>
              <w:jc w:val="center"/>
              <w:rPr>
                <w:rFonts w:ascii="Times New Roman" w:hAnsi="Times New Roman"/>
                <w:bCs/>
                <w:sz w:val="24"/>
                <w:szCs w:val="24"/>
              </w:rPr>
            </w:pPr>
            <w:r w:rsidRPr="00275F53">
              <w:rPr>
                <w:rFonts w:ascii="Times New Roman" w:hAnsi="Times New Roman"/>
                <w:bCs/>
                <w:sz w:val="24"/>
                <w:szCs w:val="24"/>
              </w:rPr>
              <w:t>Eil.</w:t>
            </w:r>
          </w:p>
          <w:p w14:paraId="26F2FED5" w14:textId="77777777" w:rsidR="007447FA" w:rsidRPr="00275F53" w:rsidRDefault="007447FA" w:rsidP="0021118F">
            <w:pPr>
              <w:suppressLineNumbers/>
              <w:jc w:val="center"/>
              <w:rPr>
                <w:rFonts w:ascii="Times New Roman" w:hAnsi="Times New Roman"/>
                <w:bCs/>
                <w:sz w:val="24"/>
                <w:szCs w:val="24"/>
              </w:rPr>
            </w:pPr>
            <w:r w:rsidRPr="00275F53">
              <w:rPr>
                <w:rFonts w:ascii="Times New Roman" w:hAnsi="Times New Roman"/>
                <w:bCs/>
                <w:sz w:val="24"/>
                <w:szCs w:val="24"/>
              </w:rPr>
              <w:t>Nr.</w:t>
            </w:r>
          </w:p>
        </w:tc>
        <w:tc>
          <w:tcPr>
            <w:tcW w:w="2967" w:type="dxa"/>
            <w:tcBorders>
              <w:top w:val="single" w:sz="4" w:space="0" w:color="auto"/>
              <w:left w:val="single" w:sz="4" w:space="0" w:color="auto"/>
              <w:bottom w:val="single" w:sz="4" w:space="0" w:color="auto"/>
              <w:right w:val="single" w:sz="4" w:space="0" w:color="auto"/>
            </w:tcBorders>
            <w:shd w:val="clear" w:color="auto" w:fill="D9D9D9"/>
            <w:vAlign w:val="center"/>
          </w:tcPr>
          <w:p w14:paraId="5326EFA5" w14:textId="77777777" w:rsidR="007447FA" w:rsidRPr="00275F53" w:rsidRDefault="007447FA" w:rsidP="0021118F">
            <w:pPr>
              <w:suppressLineNumbers/>
              <w:jc w:val="center"/>
              <w:rPr>
                <w:rFonts w:ascii="Times New Roman" w:hAnsi="Times New Roman"/>
                <w:bCs/>
                <w:sz w:val="24"/>
                <w:szCs w:val="24"/>
              </w:rPr>
            </w:pPr>
            <w:r w:rsidRPr="00275F53">
              <w:rPr>
                <w:rFonts w:ascii="Times New Roman" w:hAnsi="Times New Roman"/>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17C4649C" w14:textId="77777777" w:rsidR="007447FA" w:rsidRPr="00275F53" w:rsidRDefault="007447FA" w:rsidP="0021118F">
            <w:pPr>
              <w:suppressLineNumbers/>
              <w:jc w:val="center"/>
              <w:rPr>
                <w:rFonts w:ascii="Times New Roman" w:hAnsi="Times New Roman"/>
                <w:bCs/>
                <w:sz w:val="24"/>
                <w:szCs w:val="24"/>
              </w:rPr>
            </w:pPr>
            <w:r w:rsidRPr="00275F53">
              <w:rPr>
                <w:rFonts w:ascii="Times New Roman" w:hAnsi="Times New Roman"/>
                <w:bCs/>
                <w:sz w:val="24"/>
                <w:szCs w:val="24"/>
              </w:rPr>
              <w:t>Dokumente esanti konfidenciali informacija (nurodoma dokumento dalis / puslapis, kuriame yra konfidenciali informacija)</w:t>
            </w:r>
            <w:r w:rsidRPr="00275F53">
              <w:rPr>
                <w:rFonts w:ascii="Times New Roman" w:hAnsi="Times New Roman"/>
                <w:sz w:val="24"/>
                <w:szCs w:val="24"/>
              </w:rPr>
              <w:t>*</w:t>
            </w:r>
          </w:p>
        </w:tc>
        <w:tc>
          <w:tcPr>
            <w:tcW w:w="2844" w:type="dxa"/>
            <w:tcBorders>
              <w:top w:val="single" w:sz="4" w:space="0" w:color="auto"/>
              <w:left w:val="single" w:sz="4" w:space="0" w:color="auto"/>
              <w:bottom w:val="single" w:sz="4" w:space="0" w:color="auto"/>
              <w:right w:val="single" w:sz="4" w:space="0" w:color="auto"/>
            </w:tcBorders>
            <w:shd w:val="clear" w:color="auto" w:fill="D9D9D9"/>
            <w:vAlign w:val="center"/>
          </w:tcPr>
          <w:p w14:paraId="64547C14" w14:textId="77777777" w:rsidR="007447FA" w:rsidRPr="00275F53" w:rsidRDefault="007447FA" w:rsidP="0021118F">
            <w:pPr>
              <w:suppressLineNumbers/>
              <w:jc w:val="center"/>
              <w:rPr>
                <w:rFonts w:ascii="Times New Roman" w:hAnsi="Times New Roman"/>
                <w:bCs/>
                <w:sz w:val="24"/>
                <w:szCs w:val="24"/>
              </w:rPr>
            </w:pPr>
            <w:r w:rsidRPr="00275F53">
              <w:rPr>
                <w:rFonts w:ascii="Times New Roman" w:hAnsi="Times New Roman"/>
                <w:bCs/>
                <w:sz w:val="24"/>
                <w:szCs w:val="24"/>
              </w:rPr>
              <w:t>Konfidencialios informacijos pagrindimas (paaiškinama, kuo remiantis nurodytas dokumentas ar jo dalis yra konfidencialūs)</w:t>
            </w:r>
          </w:p>
        </w:tc>
      </w:tr>
      <w:tr w:rsidR="007447FA" w:rsidRPr="00275F53" w14:paraId="308A90D3" w14:textId="77777777" w:rsidTr="0021118F">
        <w:trPr>
          <w:jc w:val="center"/>
        </w:trPr>
        <w:tc>
          <w:tcPr>
            <w:tcW w:w="675" w:type="dxa"/>
            <w:tcBorders>
              <w:top w:val="single" w:sz="4" w:space="0" w:color="auto"/>
              <w:left w:val="single" w:sz="4" w:space="0" w:color="auto"/>
              <w:bottom w:val="single" w:sz="4" w:space="0" w:color="auto"/>
              <w:right w:val="single" w:sz="4" w:space="0" w:color="auto"/>
            </w:tcBorders>
          </w:tcPr>
          <w:p w14:paraId="748267A0" w14:textId="77777777" w:rsidR="007447FA" w:rsidRPr="00275F53" w:rsidRDefault="007447FA" w:rsidP="0021118F">
            <w:pPr>
              <w:suppressLineNumbers/>
              <w:jc w:val="both"/>
              <w:rPr>
                <w:rFonts w:ascii="Times New Roman" w:hAnsi="Times New Roman"/>
                <w:sz w:val="24"/>
                <w:szCs w:val="24"/>
              </w:rPr>
            </w:pPr>
          </w:p>
        </w:tc>
        <w:tc>
          <w:tcPr>
            <w:tcW w:w="2967" w:type="dxa"/>
            <w:tcBorders>
              <w:top w:val="single" w:sz="4" w:space="0" w:color="auto"/>
              <w:left w:val="single" w:sz="4" w:space="0" w:color="auto"/>
              <w:bottom w:val="single" w:sz="4" w:space="0" w:color="auto"/>
              <w:right w:val="single" w:sz="4" w:space="0" w:color="auto"/>
            </w:tcBorders>
          </w:tcPr>
          <w:p w14:paraId="49CE4A47" w14:textId="77777777" w:rsidR="007447FA" w:rsidRPr="00275F53" w:rsidRDefault="007447FA" w:rsidP="0021118F">
            <w:pPr>
              <w:suppressLineNumbers/>
              <w:jc w:val="both"/>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0A046807" w14:textId="77777777" w:rsidR="007447FA" w:rsidRPr="00275F53" w:rsidRDefault="007447FA" w:rsidP="0021118F">
            <w:pPr>
              <w:suppressLineNumbers/>
              <w:jc w:val="both"/>
              <w:rPr>
                <w:rFonts w:ascii="Times New Roman" w:hAnsi="Times New Roman"/>
                <w:sz w:val="24"/>
                <w:szCs w:val="24"/>
              </w:rPr>
            </w:pPr>
          </w:p>
        </w:tc>
        <w:tc>
          <w:tcPr>
            <w:tcW w:w="2844" w:type="dxa"/>
            <w:tcBorders>
              <w:top w:val="single" w:sz="4" w:space="0" w:color="auto"/>
              <w:left w:val="single" w:sz="4" w:space="0" w:color="auto"/>
              <w:bottom w:val="single" w:sz="4" w:space="0" w:color="auto"/>
              <w:right w:val="single" w:sz="4" w:space="0" w:color="auto"/>
            </w:tcBorders>
          </w:tcPr>
          <w:p w14:paraId="66178D09" w14:textId="77777777" w:rsidR="007447FA" w:rsidRPr="00275F53" w:rsidRDefault="007447FA" w:rsidP="0021118F">
            <w:pPr>
              <w:suppressLineNumbers/>
              <w:jc w:val="both"/>
              <w:rPr>
                <w:rFonts w:ascii="Times New Roman" w:hAnsi="Times New Roman"/>
                <w:sz w:val="24"/>
                <w:szCs w:val="24"/>
              </w:rPr>
            </w:pPr>
          </w:p>
        </w:tc>
      </w:tr>
      <w:tr w:rsidR="007447FA" w:rsidRPr="00275F53" w14:paraId="1FB06AD3" w14:textId="77777777" w:rsidTr="0021118F">
        <w:trPr>
          <w:jc w:val="center"/>
        </w:trPr>
        <w:tc>
          <w:tcPr>
            <w:tcW w:w="675" w:type="dxa"/>
            <w:tcBorders>
              <w:top w:val="single" w:sz="4" w:space="0" w:color="auto"/>
              <w:left w:val="single" w:sz="4" w:space="0" w:color="auto"/>
              <w:bottom w:val="single" w:sz="4" w:space="0" w:color="auto"/>
              <w:right w:val="single" w:sz="4" w:space="0" w:color="auto"/>
            </w:tcBorders>
          </w:tcPr>
          <w:p w14:paraId="4EE2C079" w14:textId="77777777" w:rsidR="007447FA" w:rsidRPr="00275F53" w:rsidRDefault="007447FA" w:rsidP="0021118F">
            <w:pPr>
              <w:suppressLineNumbers/>
              <w:jc w:val="both"/>
              <w:rPr>
                <w:rFonts w:ascii="Times New Roman" w:hAnsi="Times New Roman"/>
                <w:sz w:val="24"/>
                <w:szCs w:val="24"/>
              </w:rPr>
            </w:pPr>
          </w:p>
        </w:tc>
        <w:tc>
          <w:tcPr>
            <w:tcW w:w="2967" w:type="dxa"/>
            <w:tcBorders>
              <w:top w:val="single" w:sz="4" w:space="0" w:color="auto"/>
              <w:left w:val="single" w:sz="4" w:space="0" w:color="auto"/>
              <w:bottom w:val="single" w:sz="4" w:space="0" w:color="auto"/>
              <w:right w:val="single" w:sz="4" w:space="0" w:color="auto"/>
            </w:tcBorders>
          </w:tcPr>
          <w:p w14:paraId="6BFEC948" w14:textId="77777777" w:rsidR="007447FA" w:rsidRPr="00275F53" w:rsidRDefault="007447FA" w:rsidP="0021118F">
            <w:pPr>
              <w:suppressLineNumbers/>
              <w:tabs>
                <w:tab w:val="left" w:pos="1296"/>
                <w:tab w:val="center" w:pos="4320"/>
                <w:tab w:val="right" w:pos="8640"/>
              </w:tabs>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287CBB81" w14:textId="77777777" w:rsidR="007447FA" w:rsidRPr="00275F53" w:rsidRDefault="007447FA" w:rsidP="0021118F">
            <w:pPr>
              <w:suppressLineNumbers/>
              <w:tabs>
                <w:tab w:val="left" w:pos="1296"/>
                <w:tab w:val="center" w:pos="4320"/>
                <w:tab w:val="right" w:pos="8640"/>
              </w:tabs>
              <w:rPr>
                <w:rFonts w:ascii="Times New Roman" w:hAnsi="Times New Roman"/>
                <w:sz w:val="24"/>
                <w:szCs w:val="24"/>
              </w:rPr>
            </w:pPr>
          </w:p>
        </w:tc>
        <w:tc>
          <w:tcPr>
            <w:tcW w:w="2844" w:type="dxa"/>
            <w:tcBorders>
              <w:top w:val="single" w:sz="4" w:space="0" w:color="auto"/>
              <w:left w:val="single" w:sz="4" w:space="0" w:color="auto"/>
              <w:bottom w:val="single" w:sz="4" w:space="0" w:color="auto"/>
              <w:right w:val="single" w:sz="4" w:space="0" w:color="auto"/>
            </w:tcBorders>
          </w:tcPr>
          <w:p w14:paraId="54321084" w14:textId="77777777" w:rsidR="007447FA" w:rsidRPr="00275F53" w:rsidRDefault="007447FA" w:rsidP="0021118F">
            <w:pPr>
              <w:suppressLineNumbers/>
              <w:tabs>
                <w:tab w:val="left" w:pos="1296"/>
                <w:tab w:val="center" w:pos="4320"/>
                <w:tab w:val="right" w:pos="8640"/>
              </w:tabs>
              <w:rPr>
                <w:rFonts w:ascii="Times New Roman" w:hAnsi="Times New Roman"/>
                <w:sz w:val="24"/>
                <w:szCs w:val="24"/>
              </w:rPr>
            </w:pPr>
          </w:p>
        </w:tc>
      </w:tr>
    </w:tbl>
    <w:p w14:paraId="4DFEF672" w14:textId="77777777" w:rsidR="007447FA" w:rsidRPr="00275F53" w:rsidRDefault="007447FA" w:rsidP="007447FA">
      <w:pPr>
        <w:spacing w:before="120"/>
        <w:ind w:right="282"/>
        <w:jc w:val="both"/>
        <w:rPr>
          <w:rFonts w:ascii="Times New Roman" w:hAnsi="Times New Roman"/>
          <w:i/>
          <w:sz w:val="24"/>
          <w:szCs w:val="24"/>
        </w:rPr>
      </w:pPr>
      <w:r w:rsidRPr="00275F53">
        <w:rPr>
          <w:rFonts w:ascii="Times New Roman" w:hAnsi="Times New Roman"/>
          <w:i/>
          <w:sz w:val="24"/>
          <w:szCs w:val="24"/>
          <w:vertAlign w:val="superscript"/>
        </w:rPr>
        <w:sym w:font="Symbol" w:char="F02A"/>
      </w:r>
      <w:r w:rsidRPr="00275F53">
        <w:rPr>
          <w:rFonts w:ascii="Times New Roman" w:hAnsi="Times New Roman"/>
          <w:bCs/>
          <w:i/>
          <w:sz w:val="24"/>
          <w:szCs w:val="24"/>
        </w:rPr>
        <w:t> Pildoma tuomet, jeigu teikiama konfidenciali informacija. Tiekėjas negali nurodyti, kad konfidenciali yra Pasiūlymo kaina.</w:t>
      </w:r>
      <w:r w:rsidRPr="00275F53">
        <w:rPr>
          <w:rFonts w:ascii="Times New Roman" w:hAnsi="Times New Roman"/>
          <w:i/>
          <w:sz w:val="24"/>
          <w:szCs w:val="24"/>
        </w:rPr>
        <w:t xml:space="preserve"> Jei Tiekėjas šios lentelės neužpildo ir (arba) failo pavadinime nenurodo „konfidencialu“, Perkančioji organizacija laiko, kad pateiktame Pasiūlyme nėra konfidencialios informacijos.</w:t>
      </w:r>
    </w:p>
    <w:p w14:paraId="49414C6E" w14:textId="244B4A0C" w:rsidR="007447FA" w:rsidRPr="00275F53" w:rsidRDefault="007447FA" w:rsidP="007447FA">
      <w:pPr>
        <w:spacing w:before="120"/>
        <w:ind w:right="282"/>
        <w:jc w:val="both"/>
        <w:rPr>
          <w:rFonts w:ascii="Times New Roman" w:hAnsi="Times New Roman"/>
          <w:i/>
          <w:sz w:val="24"/>
          <w:szCs w:val="24"/>
        </w:rPr>
      </w:pPr>
      <w:r w:rsidRPr="00275F53">
        <w:rPr>
          <w:rFonts w:ascii="Times New Roman" w:hAnsi="Times New Roman"/>
          <w:b/>
          <w:bCs/>
          <w:i/>
          <w:iCs/>
          <w:sz w:val="24"/>
          <w:szCs w:val="24"/>
        </w:rPr>
        <w:t>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w:t>
      </w:r>
      <w:r w:rsidR="00B75D6F">
        <w:rPr>
          <w:rFonts w:ascii="Times New Roman" w:hAnsi="Times New Roman"/>
          <w:b/>
          <w:bCs/>
          <w:i/>
          <w:iCs/>
          <w:sz w:val="24"/>
          <w:szCs w:val="24"/>
        </w:rPr>
        <w:t>5</w:t>
      </w:r>
      <w:r w:rsidRPr="00275F53">
        <w:rPr>
          <w:rFonts w:ascii="Times New Roman" w:hAnsi="Times New Roman"/>
          <w:b/>
          <w:bCs/>
          <w:i/>
          <w:iCs/>
          <w:sz w:val="24"/>
          <w:szCs w:val="24"/>
        </w:rPr>
        <w:t xml:space="preserve"> dienų nuo pirkimo sutarties sudarymo ar jos sąlygų pakeitimo turi paskelbti Centrinėje viešųjų pirkimų informacinėje sistemoje. Prašome konfidencialią informaciją nurodyti aiškiai, pagrįstai, pageidaujama – atskiru (-</w:t>
      </w:r>
      <w:proofErr w:type="spellStart"/>
      <w:r w:rsidRPr="00275F53">
        <w:rPr>
          <w:rFonts w:ascii="Times New Roman" w:hAnsi="Times New Roman"/>
          <w:b/>
          <w:bCs/>
          <w:i/>
          <w:iCs/>
          <w:sz w:val="24"/>
          <w:szCs w:val="24"/>
        </w:rPr>
        <w:t>ais</w:t>
      </w:r>
      <w:proofErr w:type="spellEnd"/>
      <w:r w:rsidRPr="00275F53">
        <w:rPr>
          <w:rFonts w:ascii="Times New Roman" w:hAnsi="Times New Roman"/>
          <w:b/>
          <w:bCs/>
          <w:i/>
          <w:iCs/>
          <w:sz w:val="24"/>
          <w:szCs w:val="24"/>
        </w:rPr>
        <w:t>) dokumentu (-</w:t>
      </w:r>
      <w:proofErr w:type="spellStart"/>
      <w:r w:rsidRPr="00275F53">
        <w:rPr>
          <w:rFonts w:ascii="Times New Roman" w:hAnsi="Times New Roman"/>
          <w:b/>
          <w:bCs/>
          <w:i/>
          <w:iCs/>
          <w:sz w:val="24"/>
          <w:szCs w:val="24"/>
        </w:rPr>
        <w:t>ais</w:t>
      </w:r>
      <w:proofErr w:type="spellEnd"/>
      <w:r w:rsidRPr="00275F53">
        <w:rPr>
          <w:rFonts w:ascii="Times New Roman" w:hAnsi="Times New Roman"/>
          <w:b/>
          <w:bCs/>
          <w:i/>
          <w:iCs/>
          <w:sz w:val="24"/>
          <w:szCs w:val="24"/>
        </w:rPr>
        <w:t>).</w:t>
      </w:r>
    </w:p>
    <w:p w14:paraId="691DE9B5" w14:textId="77777777" w:rsidR="007447FA" w:rsidRPr="00275F53" w:rsidRDefault="007447FA" w:rsidP="007447FA">
      <w:pPr>
        <w:spacing w:before="120"/>
        <w:ind w:right="284"/>
        <w:jc w:val="both"/>
        <w:rPr>
          <w:rFonts w:ascii="Times New Roman" w:hAnsi="Times New Roman"/>
          <w:sz w:val="24"/>
          <w:szCs w:val="24"/>
        </w:rPr>
      </w:pPr>
      <w:r w:rsidRPr="00275F53">
        <w:rPr>
          <w:rFonts w:ascii="Times New Roman" w:hAnsi="Times New Roman"/>
          <w:sz w:val="24"/>
          <w:szCs w:val="24"/>
        </w:rPr>
        <w:t>Užtikriname Pasiūlymo galiojimą pirkimo dokumentuose nurodytomis sąlygomis.</w:t>
      </w:r>
    </w:p>
    <w:p w14:paraId="3B9BA51D" w14:textId="77777777" w:rsidR="007447FA" w:rsidRPr="00275F53" w:rsidRDefault="007447FA" w:rsidP="007447FA">
      <w:pPr>
        <w:spacing w:before="120"/>
        <w:jc w:val="both"/>
        <w:rPr>
          <w:rFonts w:ascii="Times New Roman" w:hAnsi="Times New Roman"/>
          <w:b/>
          <w:sz w:val="24"/>
          <w:szCs w:val="24"/>
        </w:rPr>
      </w:pPr>
      <w:r w:rsidRPr="00275F53">
        <w:rPr>
          <w:rFonts w:ascii="Times New Roman" w:hAnsi="Times New Roman"/>
          <w:b/>
          <w:sz w:val="24"/>
          <w:szCs w:val="24"/>
        </w:rPr>
        <w:t xml:space="preserve">Pasiūlymas galioja: </w:t>
      </w:r>
      <w:r w:rsidRPr="00275F53">
        <w:rPr>
          <w:rFonts w:ascii="Times New Roman" w:hAnsi="Times New Roman"/>
          <w:sz w:val="24"/>
          <w:szCs w:val="24"/>
          <w:u w:val="single"/>
        </w:rPr>
        <w:t>iki pirkimo dokumentuose  nurodyto termino.</w:t>
      </w:r>
    </w:p>
    <w:p w14:paraId="5D1A13A3" w14:textId="77777777" w:rsidR="007447FA" w:rsidRPr="00275F53" w:rsidRDefault="007447FA" w:rsidP="007447FA">
      <w:pPr>
        <w:spacing w:before="120"/>
        <w:jc w:val="both"/>
        <w:rPr>
          <w:rFonts w:ascii="Times New Roman" w:hAnsi="Times New Roman"/>
          <w:sz w:val="24"/>
          <w:szCs w:val="24"/>
        </w:rPr>
      </w:pPr>
      <w:r w:rsidRPr="00275F53">
        <w:rPr>
          <w:rFonts w:ascii="Times New Roman" w:hAnsi="Times New Roman"/>
          <w:sz w:val="24"/>
          <w:szCs w:val="24"/>
        </w:rPr>
        <w:t xml:space="preserve">Pastaba. Jeigu pasiūlymas pasirašomas tiekėjo įgalioto asmens, kartu su pasiūlymu </w:t>
      </w:r>
      <w:r w:rsidRPr="00275F53">
        <w:rPr>
          <w:rFonts w:ascii="Times New Roman" w:hAnsi="Times New Roman"/>
          <w:sz w:val="24"/>
          <w:szCs w:val="24"/>
          <w:u w:val="single"/>
        </w:rPr>
        <w:t>turi būti pateiktas įgaliojimas</w:t>
      </w:r>
      <w:r w:rsidRPr="00275F53">
        <w:rPr>
          <w:rFonts w:ascii="Times New Roman" w:hAnsi="Times New Roman"/>
          <w:sz w:val="24"/>
          <w:szCs w:val="24"/>
        </w:rPr>
        <w:t xml:space="preserve"> (originalas arba tinkamai patvirtinta kopija) asmeniui pasirašyti pasiūlymą (ir kitus su pirkimu susijusius dokumentus).</w:t>
      </w:r>
    </w:p>
    <w:p w14:paraId="4C7046B4" w14:textId="77777777" w:rsidR="007447FA" w:rsidRPr="00275F53" w:rsidRDefault="007447FA" w:rsidP="007447FA">
      <w:pPr>
        <w:spacing w:before="120"/>
        <w:jc w:val="both"/>
        <w:rPr>
          <w:rFonts w:ascii="Times New Roman" w:hAnsi="Times New Roman"/>
          <w:sz w:val="24"/>
          <w:szCs w:val="24"/>
        </w:rPr>
      </w:pPr>
    </w:p>
    <w:p w14:paraId="0A555637" w14:textId="77777777" w:rsidR="007447FA" w:rsidRPr="00275F53" w:rsidRDefault="007447FA" w:rsidP="007447FA">
      <w:pPr>
        <w:spacing w:before="120"/>
        <w:jc w:val="both"/>
        <w:rPr>
          <w:rFonts w:ascii="Times New Roman" w:hAnsi="Times New Roman"/>
          <w:sz w:val="24"/>
          <w:szCs w:val="24"/>
        </w:rPr>
      </w:pPr>
      <w:r w:rsidRPr="00275F53">
        <w:rPr>
          <w:rFonts w:ascii="Times New Roman" w:hAnsi="Times New Roman"/>
          <w:sz w:val="24"/>
          <w:szCs w:val="24"/>
        </w:rPr>
        <w:t>__________________________</w:t>
      </w:r>
      <w:r w:rsidRPr="00275F53">
        <w:rPr>
          <w:rFonts w:ascii="Times New Roman" w:hAnsi="Times New Roman"/>
          <w:sz w:val="24"/>
          <w:szCs w:val="24"/>
        </w:rPr>
        <w:tab/>
        <w:t>___________</w:t>
      </w:r>
      <w:r w:rsidRPr="00275F53">
        <w:rPr>
          <w:rFonts w:ascii="Times New Roman" w:hAnsi="Times New Roman"/>
          <w:sz w:val="24"/>
          <w:szCs w:val="24"/>
        </w:rPr>
        <w:tab/>
      </w:r>
      <w:r w:rsidRPr="00275F53">
        <w:rPr>
          <w:rFonts w:ascii="Times New Roman" w:hAnsi="Times New Roman"/>
          <w:sz w:val="24"/>
          <w:szCs w:val="24"/>
        </w:rPr>
        <w:tab/>
        <w:t xml:space="preserve">            ____________________</w:t>
      </w:r>
    </w:p>
    <w:p w14:paraId="06D921E6" w14:textId="77777777" w:rsidR="007447FA" w:rsidRPr="003D0143" w:rsidRDefault="007447FA" w:rsidP="007447FA">
      <w:pPr>
        <w:spacing w:before="120"/>
        <w:jc w:val="both"/>
        <w:rPr>
          <w:i/>
        </w:rPr>
      </w:pPr>
      <w:r w:rsidRPr="00275F53">
        <w:rPr>
          <w:rFonts w:ascii="Times New Roman" w:hAnsi="Times New Roman"/>
          <w:i/>
          <w:sz w:val="24"/>
          <w:szCs w:val="24"/>
        </w:rPr>
        <w:t>Tiekėjas arba jo įgaliotas asmuo</w:t>
      </w:r>
      <w:r w:rsidRPr="00275F53">
        <w:rPr>
          <w:rFonts w:ascii="Times New Roman" w:hAnsi="Times New Roman"/>
          <w:i/>
          <w:sz w:val="24"/>
          <w:szCs w:val="24"/>
        </w:rPr>
        <w:tab/>
        <w:t xml:space="preserve">    parašas</w:t>
      </w:r>
      <w:r w:rsidRPr="00275F53">
        <w:rPr>
          <w:rFonts w:ascii="Times New Roman" w:hAnsi="Times New Roman"/>
          <w:i/>
          <w:sz w:val="24"/>
          <w:szCs w:val="24"/>
        </w:rPr>
        <w:tab/>
      </w:r>
      <w:r w:rsidRPr="00275F53">
        <w:rPr>
          <w:rFonts w:ascii="Times New Roman" w:hAnsi="Times New Roman"/>
          <w:i/>
          <w:sz w:val="24"/>
          <w:szCs w:val="24"/>
        </w:rPr>
        <w:tab/>
        <w:t xml:space="preserve">             vardas ir pavardė</w:t>
      </w:r>
    </w:p>
    <w:p w14:paraId="52F62495" w14:textId="77777777" w:rsidR="007447FA" w:rsidRPr="00242720" w:rsidRDefault="007447FA" w:rsidP="007447FA">
      <w:pPr>
        <w:rPr>
          <w:rFonts w:ascii="Times New Roman" w:hAnsi="Times New Roman"/>
          <w:sz w:val="24"/>
          <w:szCs w:val="24"/>
        </w:rPr>
      </w:pPr>
    </w:p>
    <w:p w14:paraId="2EACD138" w14:textId="77777777" w:rsidR="003F6743" w:rsidRDefault="003F6743" w:rsidP="003F6743">
      <w:pPr>
        <w:autoSpaceDE w:val="0"/>
        <w:autoSpaceDN w:val="0"/>
        <w:adjustRightInd w:val="0"/>
        <w:spacing w:after="0" w:line="240" w:lineRule="auto"/>
        <w:rPr>
          <w:rFonts w:ascii="Times New Roman" w:hAnsi="Times New Roman"/>
          <w:color w:val="000000"/>
          <w:sz w:val="24"/>
          <w:szCs w:val="24"/>
          <w:lang w:eastAsia="lt-LT"/>
        </w:rPr>
      </w:pPr>
    </w:p>
    <w:p w14:paraId="36E30B44" w14:textId="77777777" w:rsidR="00275F53" w:rsidRDefault="00275F53" w:rsidP="0071493C">
      <w:pPr>
        <w:autoSpaceDE w:val="0"/>
        <w:autoSpaceDN w:val="0"/>
        <w:adjustRightInd w:val="0"/>
        <w:spacing w:after="0" w:line="240" w:lineRule="auto"/>
        <w:rPr>
          <w:rFonts w:ascii="Times New Roman" w:hAnsi="Times New Roman"/>
          <w:color w:val="000000"/>
          <w:sz w:val="24"/>
          <w:szCs w:val="24"/>
          <w:lang w:eastAsia="lt-LT"/>
        </w:rPr>
      </w:pPr>
    </w:p>
    <w:p w14:paraId="3F33F2D7" w14:textId="77777777" w:rsidR="00275F53" w:rsidRDefault="00275F53" w:rsidP="0071493C">
      <w:pPr>
        <w:autoSpaceDE w:val="0"/>
        <w:autoSpaceDN w:val="0"/>
        <w:adjustRightInd w:val="0"/>
        <w:spacing w:after="0" w:line="240" w:lineRule="auto"/>
        <w:rPr>
          <w:rFonts w:ascii="Times New Roman" w:hAnsi="Times New Roman"/>
          <w:color w:val="000000"/>
          <w:sz w:val="24"/>
          <w:szCs w:val="24"/>
          <w:lang w:eastAsia="lt-LT"/>
        </w:rPr>
      </w:pPr>
    </w:p>
    <w:p w14:paraId="46F7F25B" w14:textId="77777777" w:rsidR="00275F53" w:rsidRDefault="00275F53" w:rsidP="0071493C">
      <w:pPr>
        <w:autoSpaceDE w:val="0"/>
        <w:autoSpaceDN w:val="0"/>
        <w:adjustRightInd w:val="0"/>
        <w:spacing w:after="0" w:line="240" w:lineRule="auto"/>
        <w:rPr>
          <w:rFonts w:ascii="Times New Roman" w:hAnsi="Times New Roman"/>
          <w:color w:val="000000"/>
          <w:sz w:val="24"/>
          <w:szCs w:val="24"/>
          <w:lang w:eastAsia="lt-LT"/>
        </w:rPr>
      </w:pPr>
    </w:p>
    <w:p w14:paraId="31195524" w14:textId="77777777" w:rsidR="00275F53" w:rsidRDefault="00275F53" w:rsidP="0071493C">
      <w:pPr>
        <w:autoSpaceDE w:val="0"/>
        <w:autoSpaceDN w:val="0"/>
        <w:adjustRightInd w:val="0"/>
        <w:spacing w:after="0" w:line="240" w:lineRule="auto"/>
        <w:rPr>
          <w:rFonts w:ascii="Times New Roman" w:hAnsi="Times New Roman"/>
          <w:color w:val="000000"/>
          <w:sz w:val="24"/>
          <w:szCs w:val="24"/>
          <w:lang w:eastAsia="lt-LT"/>
        </w:rPr>
      </w:pPr>
    </w:p>
    <w:p w14:paraId="33E415E1" w14:textId="77777777" w:rsidR="00275F53" w:rsidRDefault="00275F53" w:rsidP="0071493C">
      <w:pPr>
        <w:autoSpaceDE w:val="0"/>
        <w:autoSpaceDN w:val="0"/>
        <w:adjustRightInd w:val="0"/>
        <w:spacing w:after="0" w:line="240" w:lineRule="auto"/>
        <w:rPr>
          <w:rFonts w:ascii="Times New Roman" w:hAnsi="Times New Roman"/>
          <w:color w:val="000000"/>
          <w:sz w:val="24"/>
          <w:szCs w:val="24"/>
          <w:lang w:eastAsia="lt-LT"/>
        </w:rPr>
      </w:pPr>
    </w:p>
    <w:p w14:paraId="50281D5F" w14:textId="77777777" w:rsidR="00275F53" w:rsidRDefault="00275F53" w:rsidP="0071493C">
      <w:pPr>
        <w:autoSpaceDE w:val="0"/>
        <w:autoSpaceDN w:val="0"/>
        <w:adjustRightInd w:val="0"/>
        <w:spacing w:after="0" w:line="240" w:lineRule="auto"/>
        <w:rPr>
          <w:rFonts w:ascii="Times New Roman" w:hAnsi="Times New Roman"/>
          <w:color w:val="000000"/>
          <w:sz w:val="24"/>
          <w:szCs w:val="24"/>
          <w:lang w:eastAsia="lt-LT"/>
        </w:rPr>
      </w:pPr>
    </w:p>
    <w:p w14:paraId="2DFBAE0A" w14:textId="77777777" w:rsidR="00275F53" w:rsidRDefault="00275F53" w:rsidP="0071493C">
      <w:pPr>
        <w:autoSpaceDE w:val="0"/>
        <w:autoSpaceDN w:val="0"/>
        <w:adjustRightInd w:val="0"/>
        <w:spacing w:after="0" w:line="240" w:lineRule="auto"/>
        <w:rPr>
          <w:rFonts w:ascii="Times New Roman" w:hAnsi="Times New Roman"/>
          <w:color w:val="000000"/>
          <w:sz w:val="24"/>
          <w:szCs w:val="24"/>
          <w:lang w:eastAsia="lt-LT"/>
        </w:rPr>
      </w:pPr>
    </w:p>
    <w:p w14:paraId="2B507805" w14:textId="77777777" w:rsidR="00275F53" w:rsidRDefault="00275F53" w:rsidP="0071493C">
      <w:pPr>
        <w:autoSpaceDE w:val="0"/>
        <w:autoSpaceDN w:val="0"/>
        <w:adjustRightInd w:val="0"/>
        <w:spacing w:after="0" w:line="240" w:lineRule="auto"/>
        <w:rPr>
          <w:rFonts w:ascii="Times New Roman" w:hAnsi="Times New Roman"/>
          <w:color w:val="000000"/>
          <w:sz w:val="24"/>
          <w:szCs w:val="24"/>
          <w:lang w:eastAsia="lt-LT"/>
        </w:rPr>
      </w:pPr>
    </w:p>
    <w:p w14:paraId="1E9A54B3" w14:textId="77777777" w:rsidR="00275F53" w:rsidRDefault="00275F53" w:rsidP="0071493C">
      <w:pPr>
        <w:autoSpaceDE w:val="0"/>
        <w:autoSpaceDN w:val="0"/>
        <w:adjustRightInd w:val="0"/>
        <w:spacing w:after="0" w:line="240" w:lineRule="auto"/>
        <w:rPr>
          <w:rFonts w:ascii="Times New Roman" w:hAnsi="Times New Roman"/>
          <w:color w:val="000000"/>
          <w:sz w:val="24"/>
          <w:szCs w:val="24"/>
          <w:lang w:eastAsia="lt-LT"/>
        </w:rPr>
      </w:pPr>
    </w:p>
    <w:p w14:paraId="21B01D3D" w14:textId="77777777" w:rsidR="00275F53" w:rsidRDefault="00275F53" w:rsidP="0071493C">
      <w:pPr>
        <w:autoSpaceDE w:val="0"/>
        <w:autoSpaceDN w:val="0"/>
        <w:adjustRightInd w:val="0"/>
        <w:spacing w:after="0" w:line="240" w:lineRule="auto"/>
        <w:rPr>
          <w:rFonts w:ascii="Times New Roman" w:hAnsi="Times New Roman"/>
          <w:color w:val="000000"/>
          <w:sz w:val="24"/>
          <w:szCs w:val="24"/>
          <w:lang w:eastAsia="lt-LT"/>
        </w:rPr>
      </w:pPr>
    </w:p>
    <w:p w14:paraId="56CA3A63" w14:textId="77777777" w:rsidR="00707549" w:rsidRDefault="00707549" w:rsidP="0071493C">
      <w:pPr>
        <w:autoSpaceDE w:val="0"/>
        <w:autoSpaceDN w:val="0"/>
        <w:adjustRightInd w:val="0"/>
        <w:spacing w:after="0" w:line="240" w:lineRule="auto"/>
        <w:rPr>
          <w:rFonts w:ascii="Times New Roman" w:hAnsi="Times New Roman"/>
          <w:color w:val="000000"/>
          <w:sz w:val="24"/>
          <w:szCs w:val="24"/>
          <w:lang w:eastAsia="lt-LT"/>
        </w:rPr>
      </w:pPr>
    </w:p>
    <w:p w14:paraId="272EC627" w14:textId="489E6B83" w:rsidR="00775A51" w:rsidRDefault="00775A51" w:rsidP="00775A51">
      <w:pPr>
        <w:pStyle w:val="Antrat2"/>
        <w:pageBreakBefore/>
        <w:ind w:left="4963"/>
        <w:jc w:val="right"/>
        <w:rPr>
          <w:rFonts w:ascii="Times New Roman" w:hAnsi="Times New Roman" w:cs="Times New Roman"/>
          <w:sz w:val="24"/>
          <w:szCs w:val="24"/>
        </w:rPr>
      </w:pPr>
      <w:r>
        <w:rPr>
          <w:rFonts w:ascii="Times New Roman" w:hAnsi="Times New Roman" w:cs="Times New Roman"/>
          <w:sz w:val="24"/>
          <w:szCs w:val="24"/>
        </w:rPr>
        <w:lastRenderedPageBreak/>
        <w:t>3</w:t>
      </w:r>
      <w:r w:rsidRPr="00097400">
        <w:rPr>
          <w:rFonts w:ascii="Times New Roman" w:hAnsi="Times New Roman" w:cs="Times New Roman"/>
          <w:sz w:val="24"/>
          <w:szCs w:val="24"/>
        </w:rPr>
        <w:t xml:space="preserve"> PRIEDAS. </w:t>
      </w:r>
      <w:r w:rsidR="004F4953">
        <w:rPr>
          <w:rFonts w:ascii="Times New Roman" w:hAnsi="Times New Roman" w:cs="Times New Roman"/>
          <w:sz w:val="24"/>
          <w:szCs w:val="24"/>
        </w:rPr>
        <w:t xml:space="preserve">DARBŲ </w:t>
      </w:r>
      <w:r>
        <w:rPr>
          <w:rFonts w:ascii="Times New Roman" w:hAnsi="Times New Roman" w:cs="Times New Roman"/>
          <w:sz w:val="24"/>
          <w:szCs w:val="24"/>
        </w:rPr>
        <w:t>RANGOS SUTARTIS</w:t>
      </w:r>
    </w:p>
    <w:p w14:paraId="48748602" w14:textId="77777777" w:rsidR="00775A51" w:rsidRPr="00707549" w:rsidRDefault="00775A51" w:rsidP="00775A51">
      <w:pPr>
        <w:autoSpaceDE w:val="0"/>
        <w:autoSpaceDN w:val="0"/>
        <w:adjustRightInd w:val="0"/>
        <w:spacing w:after="0" w:line="240" w:lineRule="auto"/>
        <w:jc w:val="right"/>
        <w:rPr>
          <w:rFonts w:ascii="Times New Roman" w:hAnsi="Times New Roman"/>
          <w:color w:val="000000"/>
          <w:sz w:val="24"/>
          <w:szCs w:val="24"/>
          <w:lang w:eastAsia="lt-LT"/>
        </w:rPr>
      </w:pPr>
      <w:r w:rsidRPr="00707549">
        <w:rPr>
          <w:rFonts w:ascii="Times New Roman" w:hAnsi="Times New Roman"/>
          <w:i/>
          <w:position w:val="6"/>
          <w:sz w:val="24"/>
          <w:szCs w:val="24"/>
        </w:rPr>
        <w:t>Pateikiamas atskiru dokumentu, kuris prieinamas CVP IS „Pirkimo dokumenta</w:t>
      </w:r>
      <w:r>
        <w:rPr>
          <w:rFonts w:ascii="Times New Roman" w:hAnsi="Times New Roman"/>
          <w:i/>
          <w:position w:val="6"/>
          <w:sz w:val="24"/>
          <w:szCs w:val="24"/>
        </w:rPr>
        <w:t>i.</w:t>
      </w:r>
    </w:p>
    <w:p w14:paraId="3945CB46" w14:textId="77777777" w:rsidR="00066DAB" w:rsidRPr="00066DAB" w:rsidRDefault="00066DAB" w:rsidP="00066DAB">
      <w:pPr>
        <w:jc w:val="right"/>
        <w:rPr>
          <w:lang w:eastAsia="hi-IN" w:bidi="hi-IN"/>
        </w:rPr>
      </w:pPr>
    </w:p>
    <w:p w14:paraId="45942062" w14:textId="77777777" w:rsidR="00707549" w:rsidRDefault="00707549" w:rsidP="00707549">
      <w:pPr>
        <w:autoSpaceDE w:val="0"/>
        <w:autoSpaceDN w:val="0"/>
        <w:adjustRightInd w:val="0"/>
        <w:spacing w:after="0" w:line="240" w:lineRule="auto"/>
        <w:jc w:val="right"/>
        <w:rPr>
          <w:rFonts w:ascii="Times New Roman" w:hAnsi="Times New Roman"/>
          <w:color w:val="000000"/>
          <w:sz w:val="24"/>
          <w:szCs w:val="24"/>
          <w:lang w:eastAsia="lt-LT"/>
        </w:rPr>
      </w:pPr>
    </w:p>
    <w:sectPr w:rsidR="00707549" w:rsidSect="005A00D4">
      <w:footerReference w:type="default" r:id="rId12"/>
      <w:pgSz w:w="11906" w:h="16838"/>
      <w:pgMar w:top="720" w:right="720" w:bottom="720"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23FD95" w14:textId="77777777" w:rsidR="003F00CF" w:rsidRDefault="003F00CF" w:rsidP="00D72720">
      <w:pPr>
        <w:spacing w:after="0" w:line="240" w:lineRule="auto"/>
      </w:pPr>
      <w:r>
        <w:separator/>
      </w:r>
    </w:p>
  </w:endnote>
  <w:endnote w:type="continuationSeparator" w:id="0">
    <w:p w14:paraId="25BD4DBD" w14:textId="77777777" w:rsidR="003F00CF" w:rsidRDefault="003F00CF" w:rsidP="00D727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67C28" w14:textId="77777777" w:rsidR="0043326C" w:rsidRDefault="0043326C">
    <w:pPr>
      <w:pStyle w:val="Porat"/>
      <w:jc w:val="center"/>
    </w:pPr>
    <w:r>
      <w:fldChar w:fldCharType="begin"/>
    </w:r>
    <w:r>
      <w:instrText>PAGE   \* MERGEFORMAT</w:instrText>
    </w:r>
    <w:r>
      <w:fldChar w:fldCharType="separate"/>
    </w:r>
    <w:r w:rsidR="008749B1">
      <w:rPr>
        <w:noProof/>
      </w:rPr>
      <w:t>15</w:t>
    </w:r>
    <w:r>
      <w:fldChar w:fldCharType="end"/>
    </w:r>
  </w:p>
  <w:p w14:paraId="5705EAD0" w14:textId="77777777" w:rsidR="0043326C" w:rsidRDefault="004332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D497C8" w14:textId="77777777" w:rsidR="003F00CF" w:rsidRDefault="003F00CF" w:rsidP="00D72720">
      <w:pPr>
        <w:spacing w:after="0" w:line="240" w:lineRule="auto"/>
      </w:pPr>
      <w:r>
        <w:separator/>
      </w:r>
    </w:p>
  </w:footnote>
  <w:footnote w:type="continuationSeparator" w:id="0">
    <w:p w14:paraId="45462C17" w14:textId="77777777" w:rsidR="003F00CF" w:rsidRDefault="003F00CF" w:rsidP="00D727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E3ADE"/>
    <w:multiLevelType w:val="multilevel"/>
    <w:tmpl w:val="3676B5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FC3423"/>
    <w:multiLevelType w:val="multilevel"/>
    <w:tmpl w:val="C04A6BFA"/>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color w:val="00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D961C7"/>
    <w:multiLevelType w:val="multilevel"/>
    <w:tmpl w:val="3676B5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FC7D5A"/>
    <w:multiLevelType w:val="multilevel"/>
    <w:tmpl w:val="3676B54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9259A4"/>
    <w:multiLevelType w:val="hybridMultilevel"/>
    <w:tmpl w:val="DC4C0D48"/>
    <w:lvl w:ilvl="0" w:tplc="A5786AB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5D10AE"/>
    <w:multiLevelType w:val="multilevel"/>
    <w:tmpl w:val="3676B54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D57362"/>
    <w:multiLevelType w:val="multilevel"/>
    <w:tmpl w:val="3676B5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C85552"/>
    <w:multiLevelType w:val="multilevel"/>
    <w:tmpl w:val="3676B5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BE7DEE"/>
    <w:multiLevelType w:val="multilevel"/>
    <w:tmpl w:val="C562E55E"/>
    <w:lvl w:ilvl="0">
      <w:start w:val="4"/>
      <w:numFmt w:val="decimal"/>
      <w:lvlText w:val="%1"/>
      <w:lvlJc w:val="left"/>
      <w:pPr>
        <w:ind w:left="480" w:hanging="480"/>
      </w:pPr>
      <w:rPr>
        <w:rFonts w:hint="default"/>
      </w:rPr>
    </w:lvl>
    <w:lvl w:ilvl="1">
      <w:start w:val="7"/>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70F2E35"/>
    <w:multiLevelType w:val="multilevel"/>
    <w:tmpl w:val="3676B5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C352282"/>
    <w:multiLevelType w:val="multilevel"/>
    <w:tmpl w:val="2FA8C78C"/>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D8038AE"/>
    <w:multiLevelType w:val="multilevel"/>
    <w:tmpl w:val="3676B5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8A2B4C"/>
    <w:multiLevelType w:val="multilevel"/>
    <w:tmpl w:val="3676B54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02166C3"/>
    <w:multiLevelType w:val="multilevel"/>
    <w:tmpl w:val="1256F33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2980CE9"/>
    <w:multiLevelType w:val="multilevel"/>
    <w:tmpl w:val="E08869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5E63E5"/>
    <w:multiLevelType w:val="hybridMultilevel"/>
    <w:tmpl w:val="EC32C258"/>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B15080"/>
    <w:multiLevelType w:val="hybridMultilevel"/>
    <w:tmpl w:val="321265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9B67C97"/>
    <w:multiLevelType w:val="multilevel"/>
    <w:tmpl w:val="85EEA6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F732343"/>
    <w:multiLevelType w:val="multilevel"/>
    <w:tmpl w:val="3676B5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13F1B60"/>
    <w:multiLevelType w:val="hybridMultilevel"/>
    <w:tmpl w:val="E83250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49E0082"/>
    <w:multiLevelType w:val="multilevel"/>
    <w:tmpl w:val="5E3EEA3C"/>
    <w:lvl w:ilvl="0">
      <w:numFmt w:val="none"/>
      <w:lvlText w:val=""/>
      <w:lvlJc w:val="left"/>
      <w:pPr>
        <w:tabs>
          <w:tab w:val="num" w:pos="360"/>
        </w:tabs>
      </w:pPr>
    </w:lvl>
    <w:lvl w:ilvl="1">
      <w:start w:val="1"/>
      <w:numFmt w:val="decimal"/>
      <w:lvlText w:val="%1.%2."/>
      <w:lvlJc w:val="left"/>
      <w:pPr>
        <w:ind w:left="2134" w:hanging="432"/>
      </w:pPr>
      <w:rPr>
        <w:rFonts w:cs="Times New Roman"/>
        <w:b w:val="0"/>
        <w:i w:val="0"/>
        <w:sz w:val="22"/>
      </w:rPr>
    </w:lvl>
    <w:lvl w:ilvl="2">
      <w:start w:val="1"/>
      <w:numFmt w:val="decimal"/>
      <w:lvlText w:val="%1.%2.%3."/>
      <w:lvlJc w:val="left"/>
      <w:pPr>
        <w:ind w:left="5902" w:hanging="504"/>
      </w:pPr>
      <w:rPr>
        <w:rFonts w:cs="Times New Roman"/>
        <w:i w:val="0"/>
      </w:rPr>
    </w:lvl>
    <w:lvl w:ilvl="3">
      <w:start w:val="1"/>
      <w:numFmt w:val="decimal"/>
      <w:lvlText w:val="%1.%2.%3.%4."/>
      <w:lvlJc w:val="left"/>
      <w:pPr>
        <w:ind w:left="6406" w:hanging="648"/>
      </w:pPr>
      <w:rPr>
        <w:rFonts w:cs="Times New Roman"/>
      </w:rPr>
    </w:lvl>
    <w:lvl w:ilvl="4">
      <w:start w:val="1"/>
      <w:numFmt w:val="decimal"/>
      <w:lvlText w:val="%1.%2.%3.%4.%5."/>
      <w:lvlJc w:val="left"/>
      <w:pPr>
        <w:ind w:left="6910" w:hanging="792"/>
      </w:pPr>
      <w:rPr>
        <w:rFonts w:cs="Times New Roman"/>
      </w:rPr>
    </w:lvl>
    <w:lvl w:ilvl="5">
      <w:start w:val="1"/>
      <w:numFmt w:val="decimal"/>
      <w:lvlText w:val="%1.%2.%3.%4.%5.%6."/>
      <w:lvlJc w:val="left"/>
      <w:pPr>
        <w:ind w:left="7414" w:hanging="936"/>
      </w:pPr>
      <w:rPr>
        <w:rFonts w:cs="Times New Roman"/>
      </w:rPr>
    </w:lvl>
    <w:lvl w:ilvl="6">
      <w:start w:val="1"/>
      <w:numFmt w:val="decimal"/>
      <w:lvlText w:val="%1.%2.%3.%4.%5.%6.%7."/>
      <w:lvlJc w:val="left"/>
      <w:pPr>
        <w:ind w:left="7918" w:hanging="1080"/>
      </w:pPr>
      <w:rPr>
        <w:rFonts w:cs="Times New Roman"/>
      </w:rPr>
    </w:lvl>
    <w:lvl w:ilvl="7">
      <w:start w:val="1"/>
      <w:numFmt w:val="decimal"/>
      <w:lvlText w:val="%1.%2.%3.%4.%5.%6.%7.%8."/>
      <w:lvlJc w:val="left"/>
      <w:pPr>
        <w:ind w:left="8422" w:hanging="1224"/>
      </w:pPr>
      <w:rPr>
        <w:rFonts w:cs="Times New Roman"/>
      </w:rPr>
    </w:lvl>
    <w:lvl w:ilvl="8">
      <w:start w:val="1"/>
      <w:numFmt w:val="decimal"/>
      <w:lvlText w:val="%1.%2.%3.%4.%5.%6.%7.%8.%9."/>
      <w:lvlJc w:val="left"/>
      <w:pPr>
        <w:ind w:left="8998" w:hanging="1440"/>
      </w:pPr>
      <w:rPr>
        <w:rFonts w:cs="Times New Roman"/>
      </w:rPr>
    </w:lvl>
  </w:abstractNum>
  <w:abstractNum w:abstractNumId="21" w15:restartNumberingAfterBreak="0">
    <w:nsid w:val="54FA396D"/>
    <w:multiLevelType w:val="multilevel"/>
    <w:tmpl w:val="E08869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8CA1880"/>
    <w:multiLevelType w:val="multilevel"/>
    <w:tmpl w:val="2FA8C78C"/>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15:restartNumberingAfterBreak="0">
    <w:nsid w:val="5DA00FE5"/>
    <w:multiLevelType w:val="multilevel"/>
    <w:tmpl w:val="3676B5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17877F3"/>
    <w:multiLevelType w:val="multilevel"/>
    <w:tmpl w:val="5C767532"/>
    <w:lvl w:ilvl="0">
      <w:start w:val="1"/>
      <w:numFmt w:val="decimal"/>
      <w:lvlText w:val="%1."/>
      <w:lvlJc w:val="left"/>
      <w:pPr>
        <w:ind w:left="786"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4236C39"/>
    <w:multiLevelType w:val="multilevel"/>
    <w:tmpl w:val="3676B54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6633FB3"/>
    <w:multiLevelType w:val="multilevel"/>
    <w:tmpl w:val="F83A4C0E"/>
    <w:lvl w:ilvl="0">
      <w:start w:val="1"/>
      <w:numFmt w:val="decimal"/>
      <w:lvlText w:val="%1."/>
      <w:lvlJc w:val="left"/>
      <w:pPr>
        <w:ind w:left="1440" w:hanging="360"/>
      </w:pPr>
    </w:lvl>
    <w:lvl w:ilvl="1">
      <w:start w:val="1"/>
      <w:numFmt w:val="decimal"/>
      <w:isLgl/>
      <w:lvlText w:val="%1.%2"/>
      <w:lvlJc w:val="left"/>
      <w:pPr>
        <w:ind w:left="1615" w:hanging="480"/>
      </w:p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27" w15:restartNumberingAfterBreak="0">
    <w:nsid w:val="684317AC"/>
    <w:multiLevelType w:val="multilevel"/>
    <w:tmpl w:val="CF381DB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8D87509"/>
    <w:multiLevelType w:val="multilevel"/>
    <w:tmpl w:val="7020EF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DAF189A"/>
    <w:multiLevelType w:val="hybridMultilevel"/>
    <w:tmpl w:val="F2C29C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F805280"/>
    <w:multiLevelType w:val="hybridMultilevel"/>
    <w:tmpl w:val="773A6C20"/>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31" w15:restartNumberingAfterBreak="0">
    <w:nsid w:val="77276F02"/>
    <w:multiLevelType w:val="multilevel"/>
    <w:tmpl w:val="3676B5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83016FB"/>
    <w:multiLevelType w:val="multilevel"/>
    <w:tmpl w:val="5C440062"/>
    <w:lvl w:ilvl="0">
      <w:start w:val="1"/>
      <w:numFmt w:val="decimal"/>
      <w:lvlText w:val="%1."/>
      <w:lvlJc w:val="left"/>
      <w:pPr>
        <w:ind w:left="750" w:hanging="390"/>
      </w:pPr>
      <w:rPr>
        <w:rFonts w:hint="default"/>
        <w:b w:val="0"/>
        <w:color w:val="auto"/>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8B204E8"/>
    <w:multiLevelType w:val="multilevel"/>
    <w:tmpl w:val="3676B5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196951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8769891">
    <w:abstractNumId w:val="19"/>
  </w:num>
  <w:num w:numId="3" w16cid:durableId="86966277">
    <w:abstractNumId w:val="30"/>
  </w:num>
  <w:num w:numId="4" w16cid:durableId="296492724">
    <w:abstractNumId w:val="16"/>
  </w:num>
  <w:num w:numId="5" w16cid:durableId="1763454043">
    <w:abstractNumId w:val="20"/>
  </w:num>
  <w:num w:numId="6" w16cid:durableId="1077944551">
    <w:abstractNumId w:val="32"/>
  </w:num>
  <w:num w:numId="7" w16cid:durableId="424119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579148">
    <w:abstractNumId w:val="15"/>
  </w:num>
  <w:num w:numId="9" w16cid:durableId="1752698768">
    <w:abstractNumId w:val="1"/>
  </w:num>
  <w:num w:numId="10" w16cid:durableId="2019115863">
    <w:abstractNumId w:val="29"/>
  </w:num>
  <w:num w:numId="11" w16cid:durableId="1548687076">
    <w:abstractNumId w:val="27"/>
  </w:num>
  <w:num w:numId="12" w16cid:durableId="546378825">
    <w:abstractNumId w:val="14"/>
  </w:num>
  <w:num w:numId="13" w16cid:durableId="903218024">
    <w:abstractNumId w:val="21"/>
  </w:num>
  <w:num w:numId="14" w16cid:durableId="1259218733">
    <w:abstractNumId w:val="22"/>
  </w:num>
  <w:num w:numId="15" w16cid:durableId="1384480618">
    <w:abstractNumId w:val="10"/>
  </w:num>
  <w:num w:numId="16" w16cid:durableId="269628123">
    <w:abstractNumId w:val="11"/>
  </w:num>
  <w:num w:numId="17" w16cid:durableId="987708451">
    <w:abstractNumId w:val="0"/>
  </w:num>
  <w:num w:numId="18" w16cid:durableId="166750366">
    <w:abstractNumId w:val="17"/>
  </w:num>
  <w:num w:numId="19" w16cid:durableId="815219235">
    <w:abstractNumId w:val="8"/>
  </w:num>
  <w:num w:numId="20" w16cid:durableId="1033268031">
    <w:abstractNumId w:val="23"/>
  </w:num>
  <w:num w:numId="21" w16cid:durableId="164591017">
    <w:abstractNumId w:val="9"/>
  </w:num>
  <w:num w:numId="22" w16cid:durableId="2143617087">
    <w:abstractNumId w:val="6"/>
  </w:num>
  <w:num w:numId="23" w16cid:durableId="321158982">
    <w:abstractNumId w:val="12"/>
  </w:num>
  <w:num w:numId="24" w16cid:durableId="1263412072">
    <w:abstractNumId w:val="7"/>
  </w:num>
  <w:num w:numId="25" w16cid:durableId="1567447490">
    <w:abstractNumId w:val="3"/>
  </w:num>
  <w:num w:numId="26" w16cid:durableId="1972514099">
    <w:abstractNumId w:val="18"/>
  </w:num>
  <w:num w:numId="27" w16cid:durableId="557403571">
    <w:abstractNumId w:val="28"/>
  </w:num>
  <w:num w:numId="28" w16cid:durableId="1760756204">
    <w:abstractNumId w:val="31"/>
  </w:num>
  <w:num w:numId="29" w16cid:durableId="1854419213">
    <w:abstractNumId w:val="25"/>
  </w:num>
  <w:num w:numId="30" w16cid:durableId="240602579">
    <w:abstractNumId w:val="33"/>
  </w:num>
  <w:num w:numId="31" w16cid:durableId="1617519802">
    <w:abstractNumId w:val="5"/>
  </w:num>
  <w:num w:numId="32" w16cid:durableId="1796748085">
    <w:abstractNumId w:val="2"/>
  </w:num>
  <w:num w:numId="33" w16cid:durableId="1476678284">
    <w:abstractNumId w:val="13"/>
  </w:num>
  <w:num w:numId="34" w16cid:durableId="2016298689">
    <w:abstractNumId w:val="24"/>
  </w:num>
  <w:num w:numId="35" w16cid:durableId="11818991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56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493C"/>
    <w:rsid w:val="000038CB"/>
    <w:rsid w:val="00004275"/>
    <w:rsid w:val="0001143C"/>
    <w:rsid w:val="000161E3"/>
    <w:rsid w:val="0003007F"/>
    <w:rsid w:val="00031DF1"/>
    <w:rsid w:val="000358A6"/>
    <w:rsid w:val="0004310E"/>
    <w:rsid w:val="00054A8A"/>
    <w:rsid w:val="00066DAB"/>
    <w:rsid w:val="000A7FAC"/>
    <w:rsid w:val="000B7422"/>
    <w:rsid w:val="000C3F4A"/>
    <w:rsid w:val="000D4BD7"/>
    <w:rsid w:val="000E5DA8"/>
    <w:rsid w:val="00103525"/>
    <w:rsid w:val="00120D3E"/>
    <w:rsid w:val="00130ABB"/>
    <w:rsid w:val="00137D4F"/>
    <w:rsid w:val="00141239"/>
    <w:rsid w:val="00142114"/>
    <w:rsid w:val="00143457"/>
    <w:rsid w:val="00151395"/>
    <w:rsid w:val="001B1B7B"/>
    <w:rsid w:val="001B29E4"/>
    <w:rsid w:val="001C4A2E"/>
    <w:rsid w:val="001E233B"/>
    <w:rsid w:val="001E43CE"/>
    <w:rsid w:val="001E52A4"/>
    <w:rsid w:val="00233887"/>
    <w:rsid w:val="00234E2B"/>
    <w:rsid w:val="00243359"/>
    <w:rsid w:val="00250A39"/>
    <w:rsid w:val="002546B9"/>
    <w:rsid w:val="00275712"/>
    <w:rsid w:val="00275F53"/>
    <w:rsid w:val="0027765D"/>
    <w:rsid w:val="00292C63"/>
    <w:rsid w:val="002C1853"/>
    <w:rsid w:val="002C59FE"/>
    <w:rsid w:val="002C7AE5"/>
    <w:rsid w:val="002E0617"/>
    <w:rsid w:val="002E1EE0"/>
    <w:rsid w:val="002F4467"/>
    <w:rsid w:val="00331263"/>
    <w:rsid w:val="00341815"/>
    <w:rsid w:val="0035244C"/>
    <w:rsid w:val="00361026"/>
    <w:rsid w:val="0036473D"/>
    <w:rsid w:val="00373A7D"/>
    <w:rsid w:val="003917B7"/>
    <w:rsid w:val="003934D8"/>
    <w:rsid w:val="003A63F6"/>
    <w:rsid w:val="003A68F9"/>
    <w:rsid w:val="003E0C89"/>
    <w:rsid w:val="003F00CF"/>
    <w:rsid w:val="003F2442"/>
    <w:rsid w:val="003F6743"/>
    <w:rsid w:val="00412AB4"/>
    <w:rsid w:val="004323C1"/>
    <w:rsid w:val="004331F3"/>
    <w:rsid w:val="0043326C"/>
    <w:rsid w:val="004511D3"/>
    <w:rsid w:val="004809CC"/>
    <w:rsid w:val="00485880"/>
    <w:rsid w:val="0049487A"/>
    <w:rsid w:val="004A13BA"/>
    <w:rsid w:val="004A1446"/>
    <w:rsid w:val="004A79D5"/>
    <w:rsid w:val="004B5DA8"/>
    <w:rsid w:val="004D17FA"/>
    <w:rsid w:val="004E54DE"/>
    <w:rsid w:val="004F4953"/>
    <w:rsid w:val="00501C80"/>
    <w:rsid w:val="00505AF9"/>
    <w:rsid w:val="00516793"/>
    <w:rsid w:val="00521E47"/>
    <w:rsid w:val="00523C61"/>
    <w:rsid w:val="00536EB3"/>
    <w:rsid w:val="005664E9"/>
    <w:rsid w:val="0056653D"/>
    <w:rsid w:val="00570859"/>
    <w:rsid w:val="00575A95"/>
    <w:rsid w:val="005762AC"/>
    <w:rsid w:val="00591361"/>
    <w:rsid w:val="0059444B"/>
    <w:rsid w:val="005A00D4"/>
    <w:rsid w:val="005A240B"/>
    <w:rsid w:val="005C2603"/>
    <w:rsid w:val="005D2D26"/>
    <w:rsid w:val="005E39C5"/>
    <w:rsid w:val="005F1166"/>
    <w:rsid w:val="005F1B61"/>
    <w:rsid w:val="006362EC"/>
    <w:rsid w:val="006366C2"/>
    <w:rsid w:val="00644951"/>
    <w:rsid w:val="006518A4"/>
    <w:rsid w:val="00653BD9"/>
    <w:rsid w:val="00677EA5"/>
    <w:rsid w:val="00687AC1"/>
    <w:rsid w:val="006D5EB7"/>
    <w:rsid w:val="006F0C69"/>
    <w:rsid w:val="00705684"/>
    <w:rsid w:val="00706F10"/>
    <w:rsid w:val="00707549"/>
    <w:rsid w:val="00713C45"/>
    <w:rsid w:val="0071493C"/>
    <w:rsid w:val="007200B4"/>
    <w:rsid w:val="00723226"/>
    <w:rsid w:val="00731B9E"/>
    <w:rsid w:val="007447FA"/>
    <w:rsid w:val="0075435A"/>
    <w:rsid w:val="00773AC7"/>
    <w:rsid w:val="00775A51"/>
    <w:rsid w:val="00783AAD"/>
    <w:rsid w:val="00794472"/>
    <w:rsid w:val="007B2A13"/>
    <w:rsid w:val="007B632D"/>
    <w:rsid w:val="007C3543"/>
    <w:rsid w:val="007D2676"/>
    <w:rsid w:val="007E4B5C"/>
    <w:rsid w:val="007E51F9"/>
    <w:rsid w:val="007F1C64"/>
    <w:rsid w:val="007F2C1D"/>
    <w:rsid w:val="00803F43"/>
    <w:rsid w:val="008118E4"/>
    <w:rsid w:val="008213E6"/>
    <w:rsid w:val="00822EDE"/>
    <w:rsid w:val="00856123"/>
    <w:rsid w:val="00872AF2"/>
    <w:rsid w:val="008749B1"/>
    <w:rsid w:val="00877B3F"/>
    <w:rsid w:val="008A077B"/>
    <w:rsid w:val="008B0505"/>
    <w:rsid w:val="008B234C"/>
    <w:rsid w:val="008E06F0"/>
    <w:rsid w:val="008F6341"/>
    <w:rsid w:val="008F7175"/>
    <w:rsid w:val="0090685A"/>
    <w:rsid w:val="00942122"/>
    <w:rsid w:val="00950EB9"/>
    <w:rsid w:val="00967ECD"/>
    <w:rsid w:val="009A23F3"/>
    <w:rsid w:val="009A3561"/>
    <w:rsid w:val="009B7D9E"/>
    <w:rsid w:val="009D1B20"/>
    <w:rsid w:val="009D2D73"/>
    <w:rsid w:val="009D38C2"/>
    <w:rsid w:val="009D4EE7"/>
    <w:rsid w:val="00A049D3"/>
    <w:rsid w:val="00A12F6A"/>
    <w:rsid w:val="00A260A5"/>
    <w:rsid w:val="00A3429A"/>
    <w:rsid w:val="00A37313"/>
    <w:rsid w:val="00A46EA2"/>
    <w:rsid w:val="00A6351B"/>
    <w:rsid w:val="00A753D2"/>
    <w:rsid w:val="00A75D68"/>
    <w:rsid w:val="00A81EB6"/>
    <w:rsid w:val="00AA28C1"/>
    <w:rsid w:val="00AB2E48"/>
    <w:rsid w:val="00AD4A01"/>
    <w:rsid w:val="00AD7908"/>
    <w:rsid w:val="00AF0903"/>
    <w:rsid w:val="00B31D1F"/>
    <w:rsid w:val="00B525D6"/>
    <w:rsid w:val="00B54A70"/>
    <w:rsid w:val="00B616D1"/>
    <w:rsid w:val="00B7178B"/>
    <w:rsid w:val="00B75D6F"/>
    <w:rsid w:val="00B83421"/>
    <w:rsid w:val="00BA01D1"/>
    <w:rsid w:val="00BC3626"/>
    <w:rsid w:val="00BC4DF0"/>
    <w:rsid w:val="00BD107E"/>
    <w:rsid w:val="00BE0DA0"/>
    <w:rsid w:val="00BE1163"/>
    <w:rsid w:val="00BE68AF"/>
    <w:rsid w:val="00BF0EBC"/>
    <w:rsid w:val="00BF6E60"/>
    <w:rsid w:val="00C04FBC"/>
    <w:rsid w:val="00C149F2"/>
    <w:rsid w:val="00C14A75"/>
    <w:rsid w:val="00C221EB"/>
    <w:rsid w:val="00C22401"/>
    <w:rsid w:val="00C22950"/>
    <w:rsid w:val="00C3515C"/>
    <w:rsid w:val="00C36B20"/>
    <w:rsid w:val="00C41619"/>
    <w:rsid w:val="00C45F77"/>
    <w:rsid w:val="00C50C87"/>
    <w:rsid w:val="00C66976"/>
    <w:rsid w:val="00C736E5"/>
    <w:rsid w:val="00C90155"/>
    <w:rsid w:val="00C93637"/>
    <w:rsid w:val="00CA7F72"/>
    <w:rsid w:val="00CD2ABB"/>
    <w:rsid w:val="00CD3D0E"/>
    <w:rsid w:val="00CD5001"/>
    <w:rsid w:val="00CE1F59"/>
    <w:rsid w:val="00CF4CCF"/>
    <w:rsid w:val="00D014ED"/>
    <w:rsid w:val="00D016E1"/>
    <w:rsid w:val="00D02109"/>
    <w:rsid w:val="00D216F5"/>
    <w:rsid w:val="00D25B5B"/>
    <w:rsid w:val="00D340AA"/>
    <w:rsid w:val="00D360A0"/>
    <w:rsid w:val="00D36555"/>
    <w:rsid w:val="00D5529F"/>
    <w:rsid w:val="00D6418B"/>
    <w:rsid w:val="00D64E90"/>
    <w:rsid w:val="00D704DB"/>
    <w:rsid w:val="00D72720"/>
    <w:rsid w:val="00D82580"/>
    <w:rsid w:val="00D91865"/>
    <w:rsid w:val="00D923F1"/>
    <w:rsid w:val="00D940EB"/>
    <w:rsid w:val="00DD3941"/>
    <w:rsid w:val="00DD7C5E"/>
    <w:rsid w:val="00DE229B"/>
    <w:rsid w:val="00DE2FCA"/>
    <w:rsid w:val="00DF27AD"/>
    <w:rsid w:val="00E0036D"/>
    <w:rsid w:val="00E0530A"/>
    <w:rsid w:val="00E07378"/>
    <w:rsid w:val="00E079FF"/>
    <w:rsid w:val="00E14D01"/>
    <w:rsid w:val="00E17A48"/>
    <w:rsid w:val="00E37B8E"/>
    <w:rsid w:val="00E41107"/>
    <w:rsid w:val="00E63C28"/>
    <w:rsid w:val="00E66ACC"/>
    <w:rsid w:val="00E67D18"/>
    <w:rsid w:val="00EA3759"/>
    <w:rsid w:val="00ED075E"/>
    <w:rsid w:val="00ED45B0"/>
    <w:rsid w:val="00ED7CBB"/>
    <w:rsid w:val="00EE5665"/>
    <w:rsid w:val="00EE75A3"/>
    <w:rsid w:val="00EF17AE"/>
    <w:rsid w:val="00EF1E24"/>
    <w:rsid w:val="00EF2B4E"/>
    <w:rsid w:val="00EF6DD0"/>
    <w:rsid w:val="00EF78B7"/>
    <w:rsid w:val="00F02325"/>
    <w:rsid w:val="00F04DAF"/>
    <w:rsid w:val="00F10601"/>
    <w:rsid w:val="00F14754"/>
    <w:rsid w:val="00F22E95"/>
    <w:rsid w:val="00F93AB0"/>
    <w:rsid w:val="00FA4A91"/>
    <w:rsid w:val="00FB7D23"/>
    <w:rsid w:val="00FC0EB4"/>
    <w:rsid w:val="00FF3C2F"/>
    <w:rsid w:val="00FF71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E52FD"/>
  <w15:chartTrackingRefBased/>
  <w15:docId w15:val="{4EAF6134-0CB8-40CD-9B9A-D5CE15AA4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7EA5"/>
    <w:pPr>
      <w:spacing w:after="160" w:line="259" w:lineRule="auto"/>
    </w:pPr>
    <w:rPr>
      <w:sz w:val="22"/>
      <w:szCs w:val="22"/>
      <w:lang w:eastAsia="en-US"/>
    </w:rPr>
  </w:style>
  <w:style w:type="paragraph" w:styleId="Antrat1">
    <w:name w:val="heading 1"/>
    <w:basedOn w:val="prastasis"/>
    <w:next w:val="prastasis"/>
    <w:link w:val="Antrat1Diagrama"/>
    <w:uiPriority w:val="9"/>
    <w:qFormat/>
    <w:rsid w:val="004331F3"/>
    <w:pPr>
      <w:keepNext/>
      <w:spacing w:before="240" w:after="60"/>
      <w:outlineLvl w:val="0"/>
    </w:pPr>
    <w:rPr>
      <w:rFonts w:ascii="Calibri Light" w:eastAsia="Times New Roman" w:hAnsi="Calibri Light"/>
      <w:b/>
      <w:bCs/>
      <w:kern w:val="32"/>
      <w:sz w:val="32"/>
      <w:szCs w:val="32"/>
    </w:rPr>
  </w:style>
  <w:style w:type="paragraph" w:styleId="Antrat2">
    <w:name w:val="heading 2"/>
    <w:basedOn w:val="prastasis"/>
    <w:next w:val="prastasis"/>
    <w:link w:val="Antrat2Diagrama"/>
    <w:unhideWhenUsed/>
    <w:qFormat/>
    <w:rsid w:val="00275F53"/>
    <w:pPr>
      <w:keepNext/>
      <w:widowControl w:val="0"/>
      <w:suppressAutoHyphens/>
      <w:spacing w:before="240" w:after="60" w:line="240" w:lineRule="auto"/>
      <w:outlineLvl w:val="1"/>
    </w:pPr>
    <w:rPr>
      <w:rFonts w:ascii="Calibri Light" w:eastAsia="Times New Roman" w:hAnsi="Calibri Light" w:cs="Mangal"/>
      <w:b/>
      <w:bCs/>
      <w:i/>
      <w:iCs/>
      <w:kern w:val="1"/>
      <w:sz w:val="28"/>
      <w:szCs w:val="25"/>
      <w:lang w:eastAsia="hi-I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1">
    <w:name w:val="List Paragraph1"/>
    <w:basedOn w:val="prastasis"/>
    <w:next w:val="Sraopastraipa"/>
    <w:uiPriority w:val="34"/>
    <w:qFormat/>
    <w:rsid w:val="00F93AB0"/>
    <w:pPr>
      <w:spacing w:after="0" w:line="240" w:lineRule="auto"/>
      <w:ind w:left="720"/>
      <w:contextualSpacing/>
    </w:pPr>
  </w:style>
  <w:style w:type="paragraph" w:styleId="Sraopastraipa">
    <w:name w:val="List Paragraph"/>
    <w:aliases w:val="Numbering,ERP-List Paragraph,List Paragraph11,List Paragraph111,List Paragraph Red"/>
    <w:basedOn w:val="prastasis"/>
    <w:link w:val="SraopastraipaDiagrama"/>
    <w:uiPriority w:val="34"/>
    <w:qFormat/>
    <w:rsid w:val="00F93AB0"/>
    <w:pPr>
      <w:ind w:left="1296"/>
    </w:pPr>
  </w:style>
  <w:style w:type="paragraph" w:customStyle="1" w:styleId="Default">
    <w:name w:val="Default"/>
    <w:rsid w:val="00275F53"/>
    <w:pPr>
      <w:autoSpaceDE w:val="0"/>
      <w:autoSpaceDN w:val="0"/>
      <w:adjustRightInd w:val="0"/>
    </w:pPr>
    <w:rPr>
      <w:rFonts w:ascii="Times New Roman" w:hAnsi="Times New Roman"/>
      <w:color w:val="000000"/>
      <w:sz w:val="24"/>
      <w:szCs w:val="24"/>
    </w:rPr>
  </w:style>
  <w:style w:type="character" w:customStyle="1" w:styleId="Antrat2Diagrama">
    <w:name w:val="Antraštė 2 Diagrama"/>
    <w:link w:val="Antrat2"/>
    <w:rsid w:val="00275F53"/>
    <w:rPr>
      <w:rFonts w:ascii="Calibri Light" w:eastAsia="Times New Roman" w:hAnsi="Calibri Light" w:cs="Mangal"/>
      <w:b/>
      <w:bCs/>
      <w:i/>
      <w:iCs/>
      <w:kern w:val="1"/>
      <w:sz w:val="28"/>
      <w:szCs w:val="25"/>
      <w:lang w:eastAsia="hi-IN" w:bidi="hi-IN"/>
    </w:rPr>
  </w:style>
  <w:style w:type="character" w:customStyle="1" w:styleId="SraopastraipaDiagrama">
    <w:name w:val="Sąrašo pastraipa Diagrama"/>
    <w:aliases w:val="Numbering Diagrama,ERP-List Paragraph Diagrama,List Paragraph11 Diagrama,List Paragraph111 Diagrama,List Paragraph Red Diagrama"/>
    <w:link w:val="Sraopastraipa"/>
    <w:uiPriority w:val="34"/>
    <w:rsid w:val="00275F53"/>
    <w:rPr>
      <w:sz w:val="22"/>
      <w:szCs w:val="22"/>
      <w:lang w:eastAsia="en-US"/>
    </w:rPr>
  </w:style>
  <w:style w:type="paragraph" w:customStyle="1" w:styleId="western">
    <w:name w:val="western"/>
    <w:basedOn w:val="prastasis"/>
    <w:rsid w:val="00275F53"/>
    <w:pPr>
      <w:suppressAutoHyphens/>
      <w:spacing w:before="28" w:after="119" w:line="100" w:lineRule="atLeast"/>
    </w:pPr>
    <w:rPr>
      <w:rFonts w:ascii="Times New Roman" w:eastAsia="Times New Roman" w:hAnsi="Times New Roman"/>
      <w:kern w:val="1"/>
      <w:sz w:val="20"/>
      <w:szCs w:val="20"/>
      <w:lang w:eastAsia="ar-SA"/>
    </w:rPr>
  </w:style>
  <w:style w:type="character" w:styleId="Hipersaitas">
    <w:name w:val="Hyperlink"/>
    <w:aliases w:val="Alna"/>
    <w:uiPriority w:val="99"/>
    <w:unhideWhenUsed/>
    <w:rsid w:val="004323C1"/>
    <w:rPr>
      <w:rFonts w:ascii="Times New Roman" w:hAnsi="Times New Roman" w:cs="Times New Roman" w:hint="default"/>
      <w:color w:val="0000FF"/>
      <w:u w:val="single"/>
    </w:rPr>
  </w:style>
  <w:style w:type="character" w:styleId="Komentaronuoroda">
    <w:name w:val="annotation reference"/>
    <w:uiPriority w:val="99"/>
    <w:semiHidden/>
    <w:unhideWhenUsed/>
    <w:rsid w:val="00D72720"/>
    <w:rPr>
      <w:sz w:val="16"/>
      <w:szCs w:val="16"/>
    </w:rPr>
  </w:style>
  <w:style w:type="paragraph" w:styleId="Komentarotekstas">
    <w:name w:val="annotation text"/>
    <w:basedOn w:val="prastasis"/>
    <w:link w:val="KomentarotekstasDiagrama"/>
    <w:uiPriority w:val="99"/>
    <w:semiHidden/>
    <w:unhideWhenUsed/>
    <w:rsid w:val="00D72720"/>
    <w:rPr>
      <w:sz w:val="20"/>
      <w:szCs w:val="20"/>
    </w:rPr>
  </w:style>
  <w:style w:type="character" w:customStyle="1" w:styleId="KomentarotekstasDiagrama">
    <w:name w:val="Komentaro tekstas Diagrama"/>
    <w:link w:val="Komentarotekstas"/>
    <w:uiPriority w:val="99"/>
    <w:semiHidden/>
    <w:rsid w:val="00D72720"/>
    <w:rPr>
      <w:lang w:val="lt-LT"/>
    </w:rPr>
  </w:style>
  <w:style w:type="paragraph" w:styleId="Komentarotema">
    <w:name w:val="annotation subject"/>
    <w:basedOn w:val="Komentarotekstas"/>
    <w:next w:val="Komentarotekstas"/>
    <w:link w:val="KomentarotemaDiagrama"/>
    <w:uiPriority w:val="99"/>
    <w:semiHidden/>
    <w:unhideWhenUsed/>
    <w:rsid w:val="00D72720"/>
    <w:rPr>
      <w:b/>
      <w:bCs/>
    </w:rPr>
  </w:style>
  <w:style w:type="character" w:customStyle="1" w:styleId="KomentarotemaDiagrama">
    <w:name w:val="Komentaro tema Diagrama"/>
    <w:link w:val="Komentarotema"/>
    <w:uiPriority w:val="99"/>
    <w:semiHidden/>
    <w:rsid w:val="00D72720"/>
    <w:rPr>
      <w:b/>
      <w:bCs/>
      <w:lang w:val="lt-LT"/>
    </w:rPr>
  </w:style>
  <w:style w:type="paragraph" w:styleId="Debesliotekstas">
    <w:name w:val="Balloon Text"/>
    <w:basedOn w:val="prastasis"/>
    <w:link w:val="DebesliotekstasDiagrama"/>
    <w:uiPriority w:val="99"/>
    <w:semiHidden/>
    <w:unhideWhenUsed/>
    <w:rsid w:val="00D72720"/>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D72720"/>
    <w:rPr>
      <w:rFonts w:ascii="Segoe UI" w:hAnsi="Segoe UI" w:cs="Segoe UI"/>
      <w:sz w:val="18"/>
      <w:szCs w:val="18"/>
      <w:lang w:val="lt-LT"/>
    </w:rPr>
  </w:style>
  <w:style w:type="paragraph" w:styleId="Antrats">
    <w:name w:val="header"/>
    <w:basedOn w:val="prastasis"/>
    <w:link w:val="AntratsDiagrama"/>
    <w:uiPriority w:val="99"/>
    <w:unhideWhenUsed/>
    <w:rsid w:val="00D72720"/>
    <w:pPr>
      <w:tabs>
        <w:tab w:val="center" w:pos="4986"/>
        <w:tab w:val="right" w:pos="9972"/>
      </w:tabs>
    </w:pPr>
  </w:style>
  <w:style w:type="character" w:customStyle="1" w:styleId="AntratsDiagrama">
    <w:name w:val="Antraštės Diagrama"/>
    <w:link w:val="Antrats"/>
    <w:uiPriority w:val="99"/>
    <w:rsid w:val="00D72720"/>
    <w:rPr>
      <w:sz w:val="22"/>
      <w:szCs w:val="22"/>
      <w:lang w:val="lt-LT"/>
    </w:rPr>
  </w:style>
  <w:style w:type="paragraph" w:styleId="Porat">
    <w:name w:val="footer"/>
    <w:basedOn w:val="prastasis"/>
    <w:link w:val="PoratDiagrama"/>
    <w:uiPriority w:val="99"/>
    <w:unhideWhenUsed/>
    <w:rsid w:val="00D72720"/>
    <w:pPr>
      <w:tabs>
        <w:tab w:val="center" w:pos="4986"/>
        <w:tab w:val="right" w:pos="9972"/>
      </w:tabs>
    </w:pPr>
  </w:style>
  <w:style w:type="character" w:customStyle="1" w:styleId="PoratDiagrama">
    <w:name w:val="Poraštė Diagrama"/>
    <w:link w:val="Porat"/>
    <w:uiPriority w:val="99"/>
    <w:rsid w:val="00D72720"/>
    <w:rPr>
      <w:sz w:val="22"/>
      <w:szCs w:val="22"/>
      <w:lang w:val="lt-LT"/>
    </w:rPr>
  </w:style>
  <w:style w:type="paragraph" w:customStyle="1" w:styleId="prastasiniatinklio1">
    <w:name w:val="Įprastas (˛iniatinklio)1"/>
    <w:basedOn w:val="prastasis"/>
    <w:rsid w:val="00D72720"/>
    <w:pPr>
      <w:widowControl w:val="0"/>
      <w:suppressAutoHyphens/>
      <w:spacing w:before="280" w:after="119" w:line="100" w:lineRule="atLeast"/>
    </w:pPr>
    <w:rPr>
      <w:rFonts w:ascii="Times New Roman" w:eastAsia="Times New Roman" w:hAnsi="Times New Roman"/>
      <w:kern w:val="1"/>
      <w:sz w:val="24"/>
      <w:szCs w:val="24"/>
      <w:lang w:eastAsia="hi-IN" w:bidi="hi-IN"/>
    </w:rPr>
  </w:style>
  <w:style w:type="character" w:customStyle="1" w:styleId="Antrat1Diagrama">
    <w:name w:val="Antraštė 1 Diagrama"/>
    <w:link w:val="Antrat1"/>
    <w:uiPriority w:val="9"/>
    <w:rsid w:val="004331F3"/>
    <w:rPr>
      <w:rFonts w:ascii="Calibri Light" w:eastAsia="Times New Roman" w:hAnsi="Calibri Light" w:cs="Times New Roman"/>
      <w:b/>
      <w:bCs/>
      <w:kern w:val="32"/>
      <w:sz w:val="32"/>
      <w:szCs w:val="32"/>
      <w:lang w:eastAsia="en-US"/>
    </w:rPr>
  </w:style>
  <w:style w:type="paragraph" w:styleId="Turinioantrat">
    <w:name w:val="TOC Heading"/>
    <w:basedOn w:val="Antrat1"/>
    <w:next w:val="prastasis"/>
    <w:uiPriority w:val="39"/>
    <w:unhideWhenUsed/>
    <w:qFormat/>
    <w:rsid w:val="004331F3"/>
    <w:pPr>
      <w:keepLines/>
      <w:spacing w:after="0"/>
      <w:outlineLvl w:val="9"/>
    </w:pPr>
    <w:rPr>
      <w:b w:val="0"/>
      <w:bCs w:val="0"/>
      <w:color w:val="2F5496"/>
      <w:kern w:val="0"/>
      <w:lang w:val="en-US"/>
    </w:rPr>
  </w:style>
  <w:style w:type="paragraph" w:styleId="Turinys2">
    <w:name w:val="toc 2"/>
    <w:basedOn w:val="prastasis"/>
    <w:next w:val="prastasis"/>
    <w:autoRedefine/>
    <w:uiPriority w:val="39"/>
    <w:unhideWhenUsed/>
    <w:rsid w:val="004331F3"/>
    <w:pPr>
      <w:ind w:left="220"/>
    </w:pPr>
  </w:style>
  <w:style w:type="paragraph" w:styleId="Turinys1">
    <w:name w:val="toc 1"/>
    <w:basedOn w:val="prastasis"/>
    <w:next w:val="prastasis"/>
    <w:autoRedefine/>
    <w:uiPriority w:val="39"/>
    <w:unhideWhenUsed/>
    <w:rsid w:val="004331F3"/>
    <w:pPr>
      <w:spacing w:after="100"/>
    </w:pPr>
    <w:rPr>
      <w:rFonts w:eastAsia="Times New Roman"/>
      <w:lang w:val="en-US"/>
    </w:rPr>
  </w:style>
  <w:style w:type="paragraph" w:styleId="Turinys3">
    <w:name w:val="toc 3"/>
    <w:basedOn w:val="prastasis"/>
    <w:next w:val="prastasis"/>
    <w:autoRedefine/>
    <w:uiPriority w:val="39"/>
    <w:unhideWhenUsed/>
    <w:rsid w:val="004331F3"/>
    <w:pPr>
      <w:spacing w:after="100"/>
      <w:ind w:left="440"/>
    </w:pPr>
    <w:rPr>
      <w:rFonts w:eastAsia="Times New Roman"/>
      <w:lang w:val="en-US"/>
    </w:rPr>
  </w:style>
  <w:style w:type="paragraph" w:styleId="prastasiniatinklio">
    <w:name w:val="Normal (Web)"/>
    <w:basedOn w:val="prastasis"/>
    <w:uiPriority w:val="99"/>
    <w:rsid w:val="00CD3D0E"/>
    <w:pPr>
      <w:spacing w:before="100" w:beforeAutospacing="1" w:after="100" w:afterAutospacing="1" w:line="240" w:lineRule="auto"/>
    </w:pPr>
    <w:rPr>
      <w:rFonts w:ascii="Times New Roman" w:eastAsia="Times New Roman" w:hAnsi="Times New Roman"/>
      <w:sz w:val="24"/>
      <w:szCs w:val="24"/>
      <w:lang w:eastAsia="lt-LT"/>
    </w:rPr>
  </w:style>
  <w:style w:type="paragraph" w:styleId="Pagrindinistekstas">
    <w:name w:val="Body Text"/>
    <w:basedOn w:val="prastasis"/>
    <w:link w:val="PagrindinistekstasDiagrama"/>
    <w:qFormat/>
    <w:rsid w:val="000C3F4A"/>
    <w:pPr>
      <w:spacing w:after="120" w:line="240" w:lineRule="auto"/>
    </w:pPr>
    <w:rPr>
      <w:rFonts w:ascii="Times New Roman" w:eastAsia="Times New Roman" w:hAnsi="Times New Roman"/>
      <w:sz w:val="24"/>
      <w:szCs w:val="20"/>
      <w:lang w:eastAsia="zh-CN"/>
    </w:rPr>
  </w:style>
  <w:style w:type="character" w:customStyle="1" w:styleId="PagrindinistekstasDiagrama">
    <w:name w:val="Pagrindinis tekstas Diagrama"/>
    <w:basedOn w:val="Numatytasispastraiposriftas"/>
    <w:link w:val="Pagrindinistekstas"/>
    <w:rsid w:val="000C3F4A"/>
    <w:rPr>
      <w:rFonts w:ascii="Times New Roman" w:eastAsia="Times New Roman" w:hAnsi="Times New Roman"/>
      <w:sz w:val="24"/>
      <w:lang w:eastAsia="zh-CN"/>
    </w:rPr>
  </w:style>
  <w:style w:type="character" w:customStyle="1" w:styleId="Bodytext2">
    <w:name w:val="Body text (2)_"/>
    <w:rsid w:val="000C3F4A"/>
    <w:rPr>
      <w:sz w:val="21"/>
      <w:shd w:val="clear" w:color="auto" w:fill="FFFFFF"/>
    </w:rPr>
  </w:style>
  <w:style w:type="paragraph" w:styleId="Betarp">
    <w:name w:val="No Spacing"/>
    <w:uiPriority w:val="1"/>
    <w:qFormat/>
    <w:rsid w:val="000C3F4A"/>
    <w:rPr>
      <w:rFonts w:ascii="Times New Roman" w:eastAsia="Times New Roman"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811928">
      <w:bodyDiv w:val="1"/>
      <w:marLeft w:val="0"/>
      <w:marRight w:val="0"/>
      <w:marTop w:val="0"/>
      <w:marBottom w:val="0"/>
      <w:divBdr>
        <w:top w:val="none" w:sz="0" w:space="0" w:color="auto"/>
        <w:left w:val="none" w:sz="0" w:space="0" w:color="auto"/>
        <w:bottom w:val="none" w:sz="0" w:space="0" w:color="auto"/>
        <w:right w:val="none" w:sz="0" w:space="0" w:color="auto"/>
      </w:divBdr>
    </w:div>
    <w:div w:id="109446573">
      <w:bodyDiv w:val="1"/>
      <w:marLeft w:val="0"/>
      <w:marRight w:val="0"/>
      <w:marTop w:val="0"/>
      <w:marBottom w:val="0"/>
      <w:divBdr>
        <w:top w:val="none" w:sz="0" w:space="0" w:color="auto"/>
        <w:left w:val="none" w:sz="0" w:space="0" w:color="auto"/>
        <w:bottom w:val="none" w:sz="0" w:space="0" w:color="auto"/>
        <w:right w:val="none" w:sz="0" w:space="0" w:color="auto"/>
      </w:divBdr>
    </w:div>
    <w:div w:id="427654296">
      <w:bodyDiv w:val="1"/>
      <w:marLeft w:val="0"/>
      <w:marRight w:val="0"/>
      <w:marTop w:val="0"/>
      <w:marBottom w:val="0"/>
      <w:divBdr>
        <w:top w:val="none" w:sz="0" w:space="0" w:color="auto"/>
        <w:left w:val="none" w:sz="0" w:space="0" w:color="auto"/>
        <w:bottom w:val="none" w:sz="0" w:space="0" w:color="auto"/>
        <w:right w:val="none" w:sz="0" w:space="0" w:color="auto"/>
      </w:divBdr>
    </w:div>
    <w:div w:id="1055734784">
      <w:bodyDiv w:val="1"/>
      <w:marLeft w:val="0"/>
      <w:marRight w:val="0"/>
      <w:marTop w:val="0"/>
      <w:marBottom w:val="0"/>
      <w:divBdr>
        <w:top w:val="none" w:sz="0" w:space="0" w:color="auto"/>
        <w:left w:val="none" w:sz="0" w:space="0" w:color="auto"/>
        <w:bottom w:val="none" w:sz="0" w:space="0" w:color="auto"/>
        <w:right w:val="none" w:sz="0" w:space="0" w:color="auto"/>
      </w:divBdr>
      <w:divsChild>
        <w:div w:id="356466665">
          <w:marLeft w:val="0"/>
          <w:marRight w:val="0"/>
          <w:marTop w:val="0"/>
          <w:marBottom w:val="0"/>
          <w:divBdr>
            <w:top w:val="none" w:sz="0" w:space="0" w:color="auto"/>
            <w:left w:val="none" w:sz="0" w:space="0" w:color="auto"/>
            <w:bottom w:val="single" w:sz="2" w:space="1" w:color="000000"/>
            <w:right w:val="none" w:sz="0" w:space="0" w:color="auto"/>
          </w:divBdr>
          <w:divsChild>
            <w:div w:id="14806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ytalis.aidukas@velziokomunalinis.lt"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avivaldybe@panr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3358C-F02B-4633-8AFC-C136FED67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15</Pages>
  <Words>21054</Words>
  <Characters>12002</Characters>
  <Application>Microsoft Office Word</Application>
  <DocSecurity>0</DocSecurity>
  <Lines>100</Lines>
  <Paragraphs>65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32991</CharactersWithSpaces>
  <SharedDoc>false</SharedDoc>
  <HLinks>
    <vt:vector size="12" baseType="variant">
      <vt:variant>
        <vt:i4>2162724</vt:i4>
      </vt:variant>
      <vt:variant>
        <vt:i4>3</vt:i4>
      </vt:variant>
      <vt:variant>
        <vt:i4>0</vt:i4>
      </vt:variant>
      <vt:variant>
        <vt:i4>5</vt:i4>
      </vt:variant>
      <vt:variant>
        <vt:lpwstr>https://pirkimai.eviesiejipirkimai.lt/</vt:lpwstr>
      </vt:variant>
      <vt:variant>
        <vt:lpwstr/>
      </vt:variant>
      <vt:variant>
        <vt:i4>6291544</vt:i4>
      </vt:variant>
      <vt:variant>
        <vt:i4>0</vt:i4>
      </vt:variant>
      <vt:variant>
        <vt:i4>0</vt:i4>
      </vt:variant>
      <vt:variant>
        <vt:i4>5</vt:i4>
      </vt:variant>
      <vt:variant>
        <vt:lpwstr>mailto:savivaldybe@panrs.lt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Peciuriene</dc:creator>
  <cp:keywords/>
  <dc:description/>
  <cp:lastModifiedBy>Domas Jankevičius</cp:lastModifiedBy>
  <cp:revision>10</cp:revision>
  <cp:lastPrinted>2021-08-10T12:24:00Z</cp:lastPrinted>
  <dcterms:created xsi:type="dcterms:W3CDTF">2024-12-09T12:58:00Z</dcterms:created>
  <dcterms:modified xsi:type="dcterms:W3CDTF">2024-12-11T07:37:00Z</dcterms:modified>
</cp:coreProperties>
</file>